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93" w:rsidRPr="00602430" w:rsidRDefault="00905FFE" w:rsidP="00905FFE">
      <w:pPr>
        <w:jc w:val="center"/>
        <w:rPr>
          <w:b/>
          <w:bCs/>
          <w:color w:val="000000" w:themeColor="text1"/>
          <w:sz w:val="20"/>
          <w:szCs w:val="20"/>
          <w:lang w:val="id-ID"/>
        </w:rPr>
      </w:pPr>
      <w:bookmarkStart w:id="0" w:name="_GoBack"/>
      <w:bookmarkEnd w:id="0"/>
      <w:r w:rsidRPr="00602430">
        <w:rPr>
          <w:b/>
          <w:bCs/>
          <w:sz w:val="20"/>
          <w:szCs w:val="20"/>
          <w:lang w:val="id-ID"/>
        </w:rPr>
        <w:t xml:space="preserve">RENCANA </w:t>
      </w:r>
      <w:r w:rsidRPr="00602430">
        <w:rPr>
          <w:b/>
          <w:bCs/>
          <w:color w:val="000000" w:themeColor="text1"/>
          <w:sz w:val="20"/>
          <w:szCs w:val="20"/>
          <w:lang w:val="id-ID"/>
        </w:rPr>
        <w:t>PEMBELAJARAN SEMESTER</w:t>
      </w:r>
    </w:p>
    <w:p w:rsidR="00A252C2" w:rsidRPr="00602430" w:rsidRDefault="00A252C2" w:rsidP="00602430">
      <w:pPr>
        <w:tabs>
          <w:tab w:val="left" w:pos="2127"/>
          <w:tab w:val="left" w:pos="7650"/>
        </w:tabs>
        <w:rPr>
          <w:b/>
          <w:bCs/>
          <w:sz w:val="20"/>
          <w:szCs w:val="20"/>
          <w:lang w:val="id-ID"/>
        </w:rPr>
      </w:pPr>
      <w:r w:rsidRPr="00602430">
        <w:rPr>
          <w:b/>
          <w:bCs/>
          <w:color w:val="000000" w:themeColor="text1"/>
          <w:sz w:val="20"/>
          <w:szCs w:val="20"/>
          <w:lang w:val="id-ID"/>
        </w:rPr>
        <w:t xml:space="preserve">Mata Kuliah </w:t>
      </w:r>
      <w:r w:rsidR="00C61551" w:rsidRPr="00602430">
        <w:rPr>
          <w:b/>
          <w:bCs/>
          <w:color w:val="000000" w:themeColor="text1"/>
          <w:sz w:val="20"/>
          <w:szCs w:val="20"/>
          <w:lang w:val="id-ID"/>
        </w:rPr>
        <w:tab/>
      </w:r>
      <w:r w:rsidRPr="00602430">
        <w:rPr>
          <w:b/>
          <w:bCs/>
          <w:color w:val="000000" w:themeColor="text1"/>
          <w:sz w:val="20"/>
          <w:szCs w:val="20"/>
          <w:lang w:val="id-ID"/>
        </w:rPr>
        <w:t xml:space="preserve">: </w:t>
      </w:r>
      <w:r w:rsidR="003C06CD" w:rsidRPr="00602430">
        <w:rPr>
          <w:b/>
          <w:bCs/>
          <w:color w:val="000000" w:themeColor="text1"/>
          <w:sz w:val="20"/>
          <w:szCs w:val="20"/>
          <w:lang w:val="id-ID"/>
        </w:rPr>
        <w:t>Kualitas Sistem Tenaga Listrik</w:t>
      </w:r>
      <w:r w:rsidRPr="00602430">
        <w:rPr>
          <w:b/>
          <w:bCs/>
          <w:color w:val="000000" w:themeColor="text1"/>
          <w:sz w:val="20"/>
          <w:szCs w:val="20"/>
          <w:lang w:val="id-ID"/>
        </w:rPr>
        <w:tab/>
      </w:r>
      <w:r w:rsidRPr="00602430">
        <w:rPr>
          <w:b/>
          <w:bCs/>
          <w:color w:val="000000" w:themeColor="text1"/>
          <w:sz w:val="20"/>
          <w:szCs w:val="20"/>
          <w:lang w:val="id-ID"/>
        </w:rPr>
        <w:tab/>
        <w:t>Kode :</w:t>
      </w:r>
      <w:r w:rsidR="00602430" w:rsidRPr="00602430">
        <w:rPr>
          <w:rFonts w:cstheme="minorHAnsi"/>
          <w:b/>
          <w:color w:val="000000" w:themeColor="text1"/>
          <w:sz w:val="20"/>
          <w:szCs w:val="20"/>
          <w:shd w:val="clear" w:color="auto" w:fill="FFFFFF"/>
          <w:lang w:val="id-ID"/>
        </w:rPr>
        <w:t xml:space="preserve"> EE7425</w:t>
      </w:r>
      <w:r w:rsidRPr="00602430">
        <w:rPr>
          <w:b/>
          <w:bCs/>
          <w:sz w:val="20"/>
          <w:szCs w:val="20"/>
          <w:lang w:val="id-ID"/>
        </w:rPr>
        <w:tab/>
        <w:t>Semester :</w:t>
      </w:r>
      <w:r w:rsidR="003C06CD" w:rsidRPr="00602430">
        <w:rPr>
          <w:b/>
          <w:bCs/>
          <w:sz w:val="20"/>
          <w:szCs w:val="20"/>
          <w:lang w:val="id-ID"/>
        </w:rPr>
        <w:t>VII</w:t>
      </w:r>
      <w:r w:rsidRPr="00602430">
        <w:rPr>
          <w:b/>
          <w:bCs/>
          <w:sz w:val="20"/>
          <w:szCs w:val="20"/>
          <w:lang w:val="id-ID"/>
        </w:rPr>
        <w:tab/>
      </w:r>
      <w:r w:rsidRPr="00602430">
        <w:rPr>
          <w:b/>
          <w:bCs/>
          <w:sz w:val="20"/>
          <w:szCs w:val="20"/>
          <w:lang w:val="id-ID"/>
        </w:rPr>
        <w:tab/>
        <w:t>Sks :</w:t>
      </w:r>
      <w:r w:rsidR="009E6C12" w:rsidRPr="00602430">
        <w:rPr>
          <w:b/>
          <w:bCs/>
          <w:sz w:val="20"/>
          <w:szCs w:val="20"/>
          <w:lang w:val="id-ID"/>
        </w:rPr>
        <w:t>4</w:t>
      </w:r>
    </w:p>
    <w:p w:rsidR="00243468" w:rsidRPr="00602430" w:rsidRDefault="00A252C2" w:rsidP="00C61551">
      <w:pPr>
        <w:tabs>
          <w:tab w:val="left" w:pos="1560"/>
        </w:tabs>
        <w:rPr>
          <w:b/>
          <w:bCs/>
          <w:sz w:val="20"/>
          <w:szCs w:val="20"/>
          <w:lang w:val="id-ID"/>
        </w:rPr>
      </w:pPr>
      <w:r w:rsidRPr="00602430">
        <w:rPr>
          <w:b/>
          <w:bCs/>
          <w:sz w:val="20"/>
          <w:szCs w:val="20"/>
          <w:lang w:val="id-ID"/>
        </w:rPr>
        <w:t xml:space="preserve">Jurusan </w:t>
      </w:r>
      <w:r w:rsidR="00357311" w:rsidRPr="00602430">
        <w:rPr>
          <w:b/>
          <w:bCs/>
          <w:sz w:val="20"/>
          <w:szCs w:val="20"/>
        </w:rPr>
        <w:tab/>
      </w:r>
      <w:r w:rsidR="00602430" w:rsidRPr="00602430">
        <w:rPr>
          <w:b/>
          <w:bCs/>
          <w:sz w:val="20"/>
          <w:szCs w:val="20"/>
          <w:lang w:val="id-ID"/>
        </w:rPr>
        <w:tab/>
      </w:r>
      <w:r w:rsidRPr="00602430">
        <w:rPr>
          <w:b/>
          <w:bCs/>
          <w:sz w:val="20"/>
          <w:szCs w:val="20"/>
          <w:lang w:val="id-ID"/>
        </w:rPr>
        <w:t>: Teknik Elektro</w:t>
      </w:r>
    </w:p>
    <w:p w:rsidR="00602430" w:rsidRPr="00602430" w:rsidRDefault="00602430" w:rsidP="00602430">
      <w:pPr>
        <w:tabs>
          <w:tab w:val="left" w:pos="1560"/>
          <w:tab w:val="left" w:pos="2127"/>
        </w:tabs>
        <w:rPr>
          <w:b/>
          <w:bCs/>
          <w:sz w:val="20"/>
          <w:szCs w:val="20"/>
          <w:lang w:val="id-ID"/>
        </w:rPr>
      </w:pPr>
      <w:r w:rsidRPr="00602430">
        <w:rPr>
          <w:b/>
          <w:bCs/>
          <w:sz w:val="20"/>
          <w:szCs w:val="20"/>
          <w:lang w:val="id-ID"/>
        </w:rPr>
        <w:t>Dosen pengampu  :</w:t>
      </w:r>
    </w:p>
    <w:p w:rsidR="00602430" w:rsidRPr="00602430" w:rsidRDefault="00602430" w:rsidP="00602430">
      <w:pPr>
        <w:tabs>
          <w:tab w:val="left" w:pos="1560"/>
          <w:tab w:val="left" w:pos="2127"/>
        </w:tabs>
        <w:rPr>
          <w:b/>
          <w:bCs/>
          <w:sz w:val="20"/>
          <w:szCs w:val="20"/>
          <w:lang w:val="id-ID"/>
        </w:rPr>
      </w:pPr>
      <w:r w:rsidRPr="00602430">
        <w:rPr>
          <w:b/>
          <w:bCs/>
          <w:sz w:val="20"/>
          <w:szCs w:val="20"/>
          <w:lang w:val="id-ID"/>
        </w:rPr>
        <w:t>Capaian Pembelajaran Mata Kuliah : Mampu memahami, merancang dan mengaplikasikan power electronic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2206"/>
        <w:gridCol w:w="3092"/>
        <w:gridCol w:w="1831"/>
        <w:gridCol w:w="1124"/>
        <w:gridCol w:w="1827"/>
        <w:gridCol w:w="2367"/>
        <w:gridCol w:w="924"/>
      </w:tblGrid>
      <w:tr w:rsidR="003A2EC1" w:rsidRPr="00602430" w:rsidTr="00602430">
        <w:trPr>
          <w:jc w:val="center"/>
        </w:trPr>
        <w:tc>
          <w:tcPr>
            <w:tcW w:w="804" w:type="dxa"/>
            <w:shd w:val="clear" w:color="auto" w:fill="00B0F0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MG</w:t>
            </w:r>
          </w:p>
          <w:p w:rsidR="00FC3D0D" w:rsidRPr="00602430" w:rsidRDefault="00FC3D0D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KE</w:t>
            </w:r>
          </w:p>
        </w:tc>
        <w:tc>
          <w:tcPr>
            <w:tcW w:w="2206" w:type="dxa"/>
            <w:shd w:val="clear" w:color="auto" w:fill="00B0F0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KEMAMPUAN AKHIR YANG DIHARAPKAN</w:t>
            </w:r>
          </w:p>
        </w:tc>
        <w:tc>
          <w:tcPr>
            <w:tcW w:w="3092" w:type="dxa"/>
            <w:shd w:val="clear" w:color="auto" w:fill="00B0F0"/>
            <w:vAlign w:val="center"/>
          </w:tcPr>
          <w:p w:rsidR="00FC3D0D" w:rsidRPr="00602430" w:rsidRDefault="00FC3D0D" w:rsidP="001770A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BAHAN KAJIAN</w:t>
            </w:r>
          </w:p>
        </w:tc>
        <w:tc>
          <w:tcPr>
            <w:tcW w:w="1831" w:type="dxa"/>
            <w:shd w:val="clear" w:color="auto" w:fill="00B0F0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METODE PEMBELAJARAN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827" w:type="dxa"/>
            <w:shd w:val="clear" w:color="auto" w:fill="00B0F0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PENGALAMAN BELAJAR MAHASISWA</w:t>
            </w:r>
          </w:p>
        </w:tc>
        <w:tc>
          <w:tcPr>
            <w:tcW w:w="2367" w:type="dxa"/>
            <w:shd w:val="clear" w:color="auto" w:fill="00B0F0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KRITERIA DAN INDIKATOR PENILAIAN</w:t>
            </w:r>
          </w:p>
        </w:tc>
        <w:tc>
          <w:tcPr>
            <w:tcW w:w="924" w:type="dxa"/>
            <w:shd w:val="clear" w:color="auto" w:fill="00B0F0"/>
            <w:vAlign w:val="center"/>
          </w:tcPr>
          <w:p w:rsidR="00FC3D0D" w:rsidRPr="00602430" w:rsidRDefault="00481DAC" w:rsidP="00CB42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b/>
                <w:bCs/>
                <w:sz w:val="20"/>
                <w:szCs w:val="20"/>
                <w:lang w:val="id-ID"/>
              </w:rPr>
              <w:t>BOBOT NILAI</w:t>
            </w:r>
          </w:p>
        </w:tc>
      </w:tr>
      <w:tr w:rsidR="003A2EC1" w:rsidRPr="00602430" w:rsidTr="00602430">
        <w:trPr>
          <w:jc w:val="center"/>
        </w:trPr>
        <w:tc>
          <w:tcPr>
            <w:tcW w:w="804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t>1</w:t>
            </w:r>
            <w:r w:rsidR="00DA6535" w:rsidRPr="00602430">
              <w:rPr>
                <w:rFonts w:cstheme="minorHAnsi"/>
                <w:sz w:val="20"/>
                <w:szCs w:val="20"/>
                <w:lang w:val="id-ID"/>
              </w:rPr>
              <w:t>-2</w:t>
            </w:r>
          </w:p>
        </w:tc>
        <w:tc>
          <w:tcPr>
            <w:tcW w:w="2206" w:type="dxa"/>
            <w:vAlign w:val="center"/>
          </w:tcPr>
          <w:p w:rsidR="00FC3D0D" w:rsidRPr="00602430" w:rsidRDefault="00FC3D0D" w:rsidP="00CB4243">
            <w:pPr>
              <w:tabs>
                <w:tab w:val="num" w:pos="0"/>
                <w:tab w:val="num" w:pos="360"/>
              </w:tabs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t>Mahasiswa dapat m</w:t>
            </w:r>
            <w:r w:rsidR="003A2EC1" w:rsidRPr="00602430">
              <w:rPr>
                <w:rFonts w:cstheme="minorHAnsi"/>
                <w:sz w:val="20"/>
                <w:szCs w:val="20"/>
              </w:rPr>
              <w:t>enjelaskan definisi tentang ku</w:t>
            </w:r>
            <w:r w:rsidR="003A2EC1" w:rsidRPr="00602430">
              <w:rPr>
                <w:rFonts w:cstheme="minorHAnsi"/>
                <w:sz w:val="20"/>
                <w:szCs w:val="20"/>
                <w:lang w:val="id-ID"/>
              </w:rPr>
              <w:t>ali</w:t>
            </w:r>
            <w:r w:rsidRPr="00602430">
              <w:rPr>
                <w:rFonts w:cstheme="minorHAnsi"/>
                <w:sz w:val="20"/>
                <w:szCs w:val="20"/>
              </w:rPr>
              <w:t>tas</w:t>
            </w:r>
            <w:r w:rsidR="003A2EC1" w:rsidRPr="00602430">
              <w:rPr>
                <w:rFonts w:cstheme="minorHAnsi"/>
                <w:sz w:val="20"/>
                <w:szCs w:val="20"/>
                <w:lang w:val="id-ID"/>
              </w:rPr>
              <w:t xml:space="preserve"> dan jenis-jenis</w:t>
            </w:r>
            <w:r w:rsidRPr="00602430">
              <w:rPr>
                <w:rFonts w:cstheme="minorHAnsi"/>
                <w:sz w:val="20"/>
                <w:szCs w:val="20"/>
              </w:rPr>
              <w:t xml:space="preserve"> sistem tenaga listrik</w:t>
            </w:r>
          </w:p>
        </w:tc>
        <w:tc>
          <w:tcPr>
            <w:tcW w:w="3092" w:type="dxa"/>
            <w:vAlign w:val="center"/>
          </w:tcPr>
          <w:p w:rsidR="00FC3D0D" w:rsidRPr="00602430" w:rsidRDefault="00FC3D0D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Kualitas sistem tenaga listrik</w:t>
            </w:r>
          </w:p>
          <w:p w:rsidR="00FC3D0D" w:rsidRPr="00602430" w:rsidRDefault="00FC3D0D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Kualitas tegangan listrik</w:t>
            </w:r>
          </w:p>
          <w:p w:rsidR="00FC3D0D" w:rsidRPr="00602430" w:rsidRDefault="00FC3D0D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Perlunya mengetahui kualitas sistem tenaga listrik</w:t>
            </w:r>
          </w:p>
          <w:p w:rsidR="00FC3D0D" w:rsidRPr="00602430" w:rsidRDefault="00FC3D0D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Prosedur evaluasi kualitas sistem tenaga listrik</w:t>
            </w:r>
          </w:p>
          <w:p w:rsidR="003A2EC1" w:rsidRPr="00602430" w:rsidRDefault="003A2EC1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Gambaran umum tentang jenis-jenis kualitas sistem tenaga listrik</w:t>
            </w:r>
          </w:p>
          <w:p w:rsidR="003A2EC1" w:rsidRPr="00602430" w:rsidRDefault="003A2EC1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Variasi tegangan</w:t>
            </w:r>
          </w:p>
          <w:p w:rsidR="003A2EC1" w:rsidRPr="00602430" w:rsidRDefault="003A2EC1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Tegangan tidak seimbang</w:t>
            </w:r>
          </w:p>
          <w:p w:rsidR="003A2EC1" w:rsidRPr="00602430" w:rsidRDefault="003A2EC1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Fluktuasi tegangan</w:t>
            </w:r>
          </w:p>
          <w:p w:rsidR="00DA6535" w:rsidRPr="00602430" w:rsidRDefault="003A2EC1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Variasi frekuensi</w:t>
            </w:r>
          </w:p>
        </w:tc>
        <w:tc>
          <w:tcPr>
            <w:tcW w:w="1831" w:type="dxa"/>
            <w:vAlign w:val="center"/>
          </w:tcPr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24" w:type="dxa"/>
            <w:vAlign w:val="center"/>
          </w:tcPr>
          <w:p w:rsidR="00FC3D0D" w:rsidRPr="00602430" w:rsidRDefault="00E13EE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2</w:t>
            </w:r>
            <w:r w:rsidR="00FC3D0D" w:rsidRPr="00602430">
              <w:rPr>
                <w:rFonts w:cstheme="minorHAnsi"/>
                <w:sz w:val="20"/>
                <w:szCs w:val="20"/>
                <w:lang w:val="id-ID"/>
              </w:rPr>
              <w:t>X</w:t>
            </w:r>
            <w:r w:rsidR="009E6C12" w:rsidRPr="00602430">
              <w:rPr>
                <w:rFonts w:cstheme="minorHAnsi"/>
                <w:sz w:val="20"/>
                <w:szCs w:val="20"/>
                <w:lang w:val="id-ID"/>
              </w:rPr>
              <w:t>4</w:t>
            </w:r>
            <w:r w:rsidR="00FC3D0D" w:rsidRPr="00602430">
              <w:rPr>
                <w:rFonts w:cstheme="minorHAnsi"/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827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</w:t>
            </w:r>
          </w:p>
        </w:tc>
        <w:tc>
          <w:tcPr>
            <w:tcW w:w="2367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t>Kejelasan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 xml:space="preserve"> presentasi dan diskusi, penguasaanmateri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kualitas daya listrik dan parameter yang menentukan kualitas daya listrik</w:t>
            </w:r>
          </w:p>
        </w:tc>
        <w:tc>
          <w:tcPr>
            <w:tcW w:w="924" w:type="dxa"/>
            <w:vAlign w:val="center"/>
          </w:tcPr>
          <w:p w:rsidR="00FC3D0D" w:rsidRPr="00602430" w:rsidRDefault="00095497" w:rsidP="00095497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</w:t>
            </w:r>
            <w:r w:rsidR="00C56859" w:rsidRPr="00602430">
              <w:rPr>
                <w:rFonts w:cstheme="minorHAnsi"/>
                <w:sz w:val="20"/>
                <w:szCs w:val="20"/>
                <w:lang w:val="id-ID"/>
              </w:rPr>
              <w:t>%</w:t>
            </w:r>
          </w:p>
        </w:tc>
      </w:tr>
      <w:tr w:rsidR="003A2EC1" w:rsidRPr="00602430" w:rsidTr="003A2EC1">
        <w:trPr>
          <w:jc w:val="center"/>
        </w:trPr>
        <w:tc>
          <w:tcPr>
            <w:tcW w:w="817" w:type="dxa"/>
            <w:vAlign w:val="center"/>
          </w:tcPr>
          <w:p w:rsidR="00FC3D0D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3-4</w:t>
            </w:r>
          </w:p>
        </w:tc>
        <w:tc>
          <w:tcPr>
            <w:tcW w:w="2240" w:type="dxa"/>
            <w:vAlign w:val="center"/>
          </w:tcPr>
          <w:p w:rsidR="00FC3D0D" w:rsidRPr="00602430" w:rsidRDefault="00FC3D0D" w:rsidP="00CB4243">
            <w:pPr>
              <w:ind w:left="13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t>Mahasiswa dapat memahami tentang voltage sags dan interupsi</w:t>
            </w:r>
          </w:p>
        </w:tc>
        <w:tc>
          <w:tcPr>
            <w:tcW w:w="3147" w:type="dxa"/>
            <w:vAlign w:val="center"/>
          </w:tcPr>
          <w:p w:rsidR="00FC3D0D" w:rsidRPr="00602430" w:rsidRDefault="00FC3D0D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Sumber terjadinya voltage sags dan interupsi</w:t>
            </w:r>
          </w:p>
          <w:p w:rsidR="00FC3D0D" w:rsidRPr="00602430" w:rsidRDefault="00FC3D0D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Prinsip dasar tentang proteksi</w:t>
            </w:r>
          </w:p>
          <w:p w:rsidR="00FC3D0D" w:rsidRPr="00602430" w:rsidRDefault="00FC3D0D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 xml:space="preserve">Solusi </w:t>
            </w:r>
            <w:r w:rsidR="00F000EC" w:rsidRPr="00602430">
              <w:rPr>
                <w:rFonts w:cstheme="minorHAnsi"/>
                <w:sz w:val="20"/>
                <w:szCs w:val="20"/>
                <w:lang w:val="id-ID"/>
              </w:rPr>
              <w:t xml:space="preserve">untuk level </w:t>
            </w:r>
            <w:r w:rsidRPr="00602430">
              <w:rPr>
                <w:rFonts w:cstheme="minorHAnsi"/>
                <w:sz w:val="20"/>
                <w:szCs w:val="20"/>
              </w:rPr>
              <w:t>pengguna</w:t>
            </w:r>
          </w:p>
        </w:tc>
        <w:tc>
          <w:tcPr>
            <w:tcW w:w="1842" w:type="dxa"/>
            <w:vAlign w:val="center"/>
          </w:tcPr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2X</w:t>
            </w:r>
            <w:r w:rsidR="009E6C12" w:rsidRPr="00602430">
              <w:rPr>
                <w:rFonts w:cstheme="minorHAnsi"/>
                <w:sz w:val="20"/>
                <w:szCs w:val="20"/>
                <w:lang w:val="id-ID"/>
              </w:rPr>
              <w:t>4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843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</w:t>
            </w:r>
          </w:p>
        </w:tc>
        <w:tc>
          <w:tcPr>
            <w:tcW w:w="2223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Kejelasan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 xml:space="preserve"> presentasi dan diskusi, penguasaanmateri</w:t>
            </w:r>
            <w:r w:rsidR="00942CD7" w:rsidRPr="00602430">
              <w:rPr>
                <w:rFonts w:cstheme="minorHAnsi"/>
                <w:sz w:val="20"/>
                <w:szCs w:val="20"/>
              </w:rPr>
              <w:t>tentang voltage sags dan interupsi</w:t>
            </w:r>
          </w:p>
        </w:tc>
        <w:tc>
          <w:tcPr>
            <w:tcW w:w="929" w:type="dxa"/>
            <w:vAlign w:val="center"/>
          </w:tcPr>
          <w:p w:rsidR="00FC3D0D" w:rsidRPr="00602430" w:rsidRDefault="00095497" w:rsidP="00095497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</w:t>
            </w:r>
            <w:r w:rsidR="00C56859" w:rsidRPr="00602430">
              <w:rPr>
                <w:rFonts w:cstheme="minorHAnsi"/>
                <w:sz w:val="20"/>
                <w:szCs w:val="20"/>
                <w:lang w:val="id-ID"/>
              </w:rPr>
              <w:t>%</w:t>
            </w:r>
          </w:p>
        </w:tc>
      </w:tr>
      <w:tr w:rsidR="003A2EC1" w:rsidRPr="00602430" w:rsidTr="003A2EC1">
        <w:trPr>
          <w:jc w:val="center"/>
        </w:trPr>
        <w:tc>
          <w:tcPr>
            <w:tcW w:w="817" w:type="dxa"/>
            <w:vAlign w:val="center"/>
          </w:tcPr>
          <w:p w:rsidR="00FC3D0D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5</w:t>
            </w:r>
          </w:p>
        </w:tc>
        <w:tc>
          <w:tcPr>
            <w:tcW w:w="2240" w:type="dxa"/>
            <w:vAlign w:val="center"/>
          </w:tcPr>
          <w:p w:rsidR="00FC3D0D" w:rsidRPr="00602430" w:rsidRDefault="00F000EC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Mahasiswa dapat memahami tentang gangguan tegangan lebih</w:t>
            </w:r>
          </w:p>
        </w:tc>
        <w:tc>
          <w:tcPr>
            <w:tcW w:w="3147" w:type="dxa"/>
            <w:vAlign w:val="center"/>
          </w:tcPr>
          <w:p w:rsidR="00F000EC" w:rsidRPr="00602430" w:rsidRDefault="00F000EC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Sumber terjadinya tegangan lebih</w:t>
            </w:r>
          </w:p>
          <w:p w:rsidR="00F000EC" w:rsidRPr="00602430" w:rsidRDefault="00F000EC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Prinsip proteksi tegangan lebih</w:t>
            </w:r>
          </w:p>
          <w:p w:rsidR="00F000EC" w:rsidRPr="00602430" w:rsidRDefault="00F000EC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Peralatan untuk proteksi tegangan lebih</w:t>
            </w:r>
          </w:p>
          <w:p w:rsidR="00F000EC" w:rsidRPr="00602430" w:rsidRDefault="00F000EC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Proteksi terhadap petir</w:t>
            </w:r>
          </w:p>
          <w:p w:rsidR="00FC3D0D" w:rsidRPr="00602430" w:rsidRDefault="00F000EC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lastRenderedPageBreak/>
              <w:t>Peralatan komputer untuk analisa transien</w:t>
            </w:r>
          </w:p>
        </w:tc>
        <w:tc>
          <w:tcPr>
            <w:tcW w:w="1842" w:type="dxa"/>
            <w:vAlign w:val="center"/>
          </w:tcPr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FC3D0D" w:rsidRPr="00602430" w:rsidRDefault="00FC3D0D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34" w:type="dxa"/>
            <w:vAlign w:val="center"/>
          </w:tcPr>
          <w:p w:rsidR="00FC3D0D" w:rsidRPr="00602430" w:rsidRDefault="00FC3D0D" w:rsidP="0038652F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1X</w:t>
            </w:r>
            <w:r w:rsidR="009E6C12" w:rsidRPr="00602430">
              <w:rPr>
                <w:rFonts w:cstheme="minorHAnsi"/>
                <w:sz w:val="20"/>
                <w:szCs w:val="20"/>
                <w:lang w:val="id-ID"/>
              </w:rPr>
              <w:t>4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843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</w:t>
            </w:r>
          </w:p>
        </w:tc>
        <w:tc>
          <w:tcPr>
            <w:tcW w:w="2223" w:type="dxa"/>
            <w:vAlign w:val="center"/>
          </w:tcPr>
          <w:p w:rsidR="00FC3D0D" w:rsidRPr="00602430" w:rsidRDefault="00FC3D0D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Kejelasan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 xml:space="preserve"> presentasi dan diskusi, penguasaanmateri</w:t>
            </w:r>
            <w:r w:rsidR="00942CD7" w:rsidRPr="00602430">
              <w:rPr>
                <w:rFonts w:cstheme="minorHAnsi"/>
                <w:sz w:val="20"/>
                <w:szCs w:val="20"/>
                <w:lang w:val="id-ID"/>
              </w:rPr>
              <w:t xml:space="preserve"> tentang </w:t>
            </w:r>
            <w:r w:rsidR="00942CD7" w:rsidRPr="00602430">
              <w:rPr>
                <w:rFonts w:cstheme="minorHAnsi"/>
                <w:sz w:val="20"/>
                <w:szCs w:val="20"/>
              </w:rPr>
              <w:t>gangguan tegangan lebih</w:t>
            </w:r>
          </w:p>
        </w:tc>
        <w:tc>
          <w:tcPr>
            <w:tcW w:w="929" w:type="dxa"/>
            <w:vAlign w:val="center"/>
          </w:tcPr>
          <w:p w:rsidR="00FC3D0D" w:rsidRPr="00602430" w:rsidRDefault="00C56859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10%</w:t>
            </w:r>
          </w:p>
        </w:tc>
      </w:tr>
      <w:tr w:rsidR="003A2EC1" w:rsidRPr="00602430" w:rsidTr="003A2EC1">
        <w:trPr>
          <w:jc w:val="center"/>
        </w:trPr>
        <w:tc>
          <w:tcPr>
            <w:tcW w:w="817" w:type="dxa"/>
            <w:vAlign w:val="center"/>
          </w:tcPr>
          <w:p w:rsidR="00834EAA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lastRenderedPageBreak/>
              <w:t>6</w:t>
            </w:r>
          </w:p>
        </w:tc>
        <w:tc>
          <w:tcPr>
            <w:tcW w:w="2240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fi-FI"/>
              </w:rPr>
              <w:t xml:space="preserve">Mahasiswa dapat memahami tentang variasi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tegangan berdurasi panjang</w:t>
            </w:r>
          </w:p>
        </w:tc>
        <w:tc>
          <w:tcPr>
            <w:tcW w:w="3147" w:type="dxa"/>
            <w:vAlign w:val="center"/>
          </w:tcPr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Prinsip pengaturan tegangan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Peralatan pengatur teganga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>n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Aplikasi peralatan pengatur tegangan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Kapasitor untuk pengatur tegangan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</w:rPr>
              <w:t>Flicker</w:t>
            </w:r>
          </w:p>
        </w:tc>
        <w:tc>
          <w:tcPr>
            <w:tcW w:w="1842" w:type="dxa"/>
            <w:vAlign w:val="center"/>
          </w:tcPr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34" w:type="dxa"/>
            <w:vAlign w:val="center"/>
          </w:tcPr>
          <w:p w:rsidR="00834EAA" w:rsidRPr="00602430" w:rsidRDefault="00E13EE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</w:t>
            </w:r>
            <w:r w:rsidR="00834EAA" w:rsidRPr="00602430">
              <w:rPr>
                <w:rFonts w:cstheme="minorHAnsi"/>
                <w:sz w:val="20"/>
                <w:szCs w:val="20"/>
                <w:lang w:val="id-ID"/>
              </w:rPr>
              <w:t>X4X50’</w:t>
            </w:r>
          </w:p>
        </w:tc>
        <w:tc>
          <w:tcPr>
            <w:tcW w:w="1843" w:type="dxa"/>
            <w:vAlign w:val="center"/>
          </w:tcPr>
          <w:p w:rsidR="00834EAA" w:rsidRPr="00602430" w:rsidRDefault="001E2F26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</w:t>
            </w:r>
          </w:p>
        </w:tc>
        <w:tc>
          <w:tcPr>
            <w:tcW w:w="2223" w:type="dxa"/>
            <w:vAlign w:val="center"/>
          </w:tcPr>
          <w:p w:rsidR="00834EAA" w:rsidRPr="00602430" w:rsidRDefault="00834EAA" w:rsidP="00FC4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Kejelasan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 xml:space="preserve"> presentasi dan diskusi, penguasaanmateri tentang variasi tegangan berdurasi panjang</w:t>
            </w:r>
          </w:p>
        </w:tc>
        <w:tc>
          <w:tcPr>
            <w:tcW w:w="929" w:type="dxa"/>
            <w:vAlign w:val="center"/>
          </w:tcPr>
          <w:p w:rsidR="00834EAA" w:rsidRPr="00602430" w:rsidRDefault="00C56859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10%</w:t>
            </w:r>
          </w:p>
        </w:tc>
      </w:tr>
      <w:tr w:rsidR="003A2EC1" w:rsidRPr="00602430" w:rsidTr="00EF135D">
        <w:trPr>
          <w:jc w:val="center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7</w:t>
            </w:r>
          </w:p>
        </w:tc>
        <w:tc>
          <w:tcPr>
            <w:tcW w:w="2240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t>Mahasiswa dapat memahami pengertian harmonisa</w:t>
            </w:r>
          </w:p>
        </w:tc>
        <w:tc>
          <w:tcPr>
            <w:tcW w:w="3147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Definisi harmonisa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Sumber-sumber harmonisa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</w:rPr>
              <w:t>Efek dari harmonisa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1X4X50’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1E2F26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</w:t>
            </w:r>
          </w:p>
        </w:tc>
        <w:tc>
          <w:tcPr>
            <w:tcW w:w="2223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Ketepatan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menjelaskan harmonik dan sumber-sumber penyebab harmonik</w:t>
            </w:r>
          </w:p>
        </w:tc>
        <w:tc>
          <w:tcPr>
            <w:tcW w:w="929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C56859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10%</w:t>
            </w:r>
          </w:p>
        </w:tc>
      </w:tr>
      <w:tr w:rsidR="00834EAA" w:rsidRPr="00602430" w:rsidTr="003A2EC1">
        <w:trPr>
          <w:jc w:val="center"/>
        </w:trPr>
        <w:tc>
          <w:tcPr>
            <w:tcW w:w="817" w:type="dxa"/>
            <w:vAlign w:val="center"/>
          </w:tcPr>
          <w:p w:rsidR="00834EAA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8-9</w:t>
            </w:r>
          </w:p>
        </w:tc>
        <w:tc>
          <w:tcPr>
            <w:tcW w:w="2240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fi-FI"/>
              </w:rPr>
              <w:t>Mahasiswa dapat memahami tentang aplikasi harmonisa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 xml:space="preserve"> dan cara mereduksi harmonisa</w:t>
            </w:r>
          </w:p>
        </w:tc>
        <w:tc>
          <w:tcPr>
            <w:tcW w:w="3147" w:type="dxa"/>
            <w:vAlign w:val="center"/>
          </w:tcPr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Evaluasi gangguan harmonisa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Prinsip pengaturan harmonisa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Peralatan pengatur harmonisa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Perancangan filter harmonisa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</w:rPr>
              <w:t>Standard harmonisa</w:t>
            </w:r>
          </w:p>
        </w:tc>
        <w:tc>
          <w:tcPr>
            <w:tcW w:w="1842" w:type="dxa"/>
            <w:vAlign w:val="center"/>
          </w:tcPr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34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2X4X50’</w:t>
            </w:r>
          </w:p>
        </w:tc>
        <w:tc>
          <w:tcPr>
            <w:tcW w:w="1843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 dan analisa permasalahan</w:t>
            </w:r>
          </w:p>
        </w:tc>
        <w:tc>
          <w:tcPr>
            <w:tcW w:w="2223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eastAsia="Times New Roman" w:cstheme="minorHAnsi"/>
                <w:bCs/>
                <w:sz w:val="20"/>
                <w:szCs w:val="20"/>
                <w:lang w:eastAsia="id-ID"/>
              </w:rPr>
              <w:t xml:space="preserve">Kemampuan </w:t>
            </w:r>
            <w:r w:rsidRPr="00602430">
              <w:rPr>
                <w:rFonts w:cstheme="minorHAnsi"/>
                <w:bCs/>
                <w:sz w:val="20"/>
                <w:szCs w:val="20"/>
                <w:lang w:eastAsia="ja-JP"/>
              </w:rPr>
              <w:t>menganalisis cara mereduksi harmonik dengan tepat pada sistem tenaga listrik</w:t>
            </w:r>
          </w:p>
        </w:tc>
        <w:tc>
          <w:tcPr>
            <w:tcW w:w="929" w:type="dxa"/>
            <w:vAlign w:val="center"/>
          </w:tcPr>
          <w:p w:rsidR="00834EAA" w:rsidRPr="00602430" w:rsidRDefault="00095497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</w:t>
            </w:r>
            <w:r w:rsidR="003024D8" w:rsidRPr="00602430">
              <w:rPr>
                <w:rFonts w:cstheme="minorHAnsi"/>
                <w:sz w:val="20"/>
                <w:szCs w:val="20"/>
                <w:lang w:val="id-ID"/>
              </w:rPr>
              <w:t>%</w:t>
            </w:r>
          </w:p>
        </w:tc>
      </w:tr>
      <w:tr w:rsidR="00834EAA" w:rsidRPr="00602430" w:rsidTr="00602430">
        <w:trPr>
          <w:jc w:val="center"/>
        </w:trPr>
        <w:tc>
          <w:tcPr>
            <w:tcW w:w="804" w:type="dxa"/>
            <w:vAlign w:val="center"/>
          </w:tcPr>
          <w:p w:rsidR="00834EAA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</w:t>
            </w:r>
          </w:p>
        </w:tc>
        <w:tc>
          <w:tcPr>
            <w:tcW w:w="2206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fi-FI"/>
              </w:rPr>
            </w:pPr>
            <w:r w:rsidRPr="00602430">
              <w:rPr>
                <w:rFonts w:cstheme="minorHAnsi"/>
                <w:sz w:val="20"/>
                <w:szCs w:val="20"/>
              </w:rPr>
              <w:t>Mahasiswa dapat memehami tentang konsep Distributed Generation (DG)</w:t>
            </w:r>
          </w:p>
        </w:tc>
        <w:tc>
          <w:tcPr>
            <w:tcW w:w="3092" w:type="dxa"/>
            <w:vAlign w:val="center"/>
          </w:tcPr>
          <w:p w:rsidR="00834EAA" w:rsidRPr="00602430" w:rsidRDefault="00834EAA" w:rsidP="00AB42C7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Teknologi DG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Penggabungan dengan sistem utility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Konflik dalam pengoperasian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4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Standard interkoneksi</w:t>
            </w:r>
          </w:p>
        </w:tc>
        <w:tc>
          <w:tcPr>
            <w:tcW w:w="1831" w:type="dxa"/>
            <w:vAlign w:val="center"/>
          </w:tcPr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24" w:type="dxa"/>
            <w:vAlign w:val="center"/>
          </w:tcPr>
          <w:p w:rsidR="00834EAA" w:rsidRPr="00602430" w:rsidRDefault="00E13EE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</w:t>
            </w:r>
            <w:r w:rsidR="00834EAA" w:rsidRPr="00602430">
              <w:rPr>
                <w:rFonts w:cstheme="minorHAnsi"/>
                <w:sz w:val="20"/>
                <w:szCs w:val="20"/>
                <w:lang w:val="id-ID"/>
              </w:rPr>
              <w:t>X4X50’</w:t>
            </w:r>
          </w:p>
        </w:tc>
        <w:tc>
          <w:tcPr>
            <w:tcW w:w="1827" w:type="dxa"/>
            <w:vAlign w:val="center"/>
          </w:tcPr>
          <w:p w:rsidR="00834EAA" w:rsidRPr="00602430" w:rsidRDefault="001E2F26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</w:t>
            </w:r>
          </w:p>
        </w:tc>
        <w:tc>
          <w:tcPr>
            <w:tcW w:w="2367" w:type="dxa"/>
            <w:vAlign w:val="center"/>
          </w:tcPr>
          <w:p w:rsidR="00834EAA" w:rsidRPr="00602430" w:rsidRDefault="006323C7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hint="eastAsia"/>
                <w:bCs/>
                <w:sz w:val="20"/>
                <w:szCs w:val="20"/>
                <w:lang w:eastAsia="ja-JP"/>
              </w:rPr>
              <w:t>Kemampuan memahami pembangkit tersebar untuk kualitas daya listrik</w:t>
            </w:r>
          </w:p>
        </w:tc>
        <w:tc>
          <w:tcPr>
            <w:tcW w:w="924" w:type="dxa"/>
            <w:vAlign w:val="center"/>
          </w:tcPr>
          <w:p w:rsidR="00834EAA" w:rsidRPr="00602430" w:rsidRDefault="003024D8" w:rsidP="00095497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</w:t>
            </w:r>
            <w:r w:rsidR="00095497" w:rsidRPr="00602430">
              <w:rPr>
                <w:rFonts w:cstheme="minorHAnsi"/>
                <w:sz w:val="20"/>
                <w:szCs w:val="20"/>
                <w:lang w:val="id-ID"/>
              </w:rPr>
              <w:t>0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>%</w:t>
            </w:r>
          </w:p>
        </w:tc>
      </w:tr>
      <w:tr w:rsidR="003A2EC1" w:rsidRPr="00602430" w:rsidTr="00602430">
        <w:trPr>
          <w:jc w:val="center"/>
        </w:trPr>
        <w:tc>
          <w:tcPr>
            <w:tcW w:w="804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11-12</w:t>
            </w:r>
          </w:p>
        </w:tc>
        <w:tc>
          <w:tcPr>
            <w:tcW w:w="2206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t>Mahasiswa dapat memahami tentang konsep pengkabelan dan pengtanahan</w:t>
            </w:r>
          </w:p>
        </w:tc>
        <w:tc>
          <w:tcPr>
            <w:tcW w:w="3092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Definisi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Alasan pengetanahan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Masalah akibat pengkabelan dan pengetanahan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</w:t>
            </w:r>
            <w:r w:rsidRPr="00602430">
              <w:rPr>
                <w:rFonts w:cstheme="minorHAnsi"/>
                <w:sz w:val="20"/>
                <w:szCs w:val="20"/>
              </w:rPr>
              <w:t>engkabelan dan pengetanahan</w:t>
            </w:r>
          </w:p>
        </w:tc>
        <w:tc>
          <w:tcPr>
            <w:tcW w:w="1831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24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E13EE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2</w:t>
            </w:r>
            <w:r w:rsidR="00834EAA" w:rsidRPr="00602430">
              <w:rPr>
                <w:rFonts w:cstheme="minorHAnsi"/>
                <w:sz w:val="20"/>
                <w:szCs w:val="20"/>
                <w:lang w:val="id-ID"/>
              </w:rPr>
              <w:t>X4X50’</w:t>
            </w:r>
          </w:p>
        </w:tc>
        <w:tc>
          <w:tcPr>
            <w:tcW w:w="1827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1E2F26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</w:t>
            </w:r>
          </w:p>
        </w:tc>
        <w:tc>
          <w:tcPr>
            <w:tcW w:w="2367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6323C7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hint="eastAsia"/>
                <w:bCs/>
                <w:sz w:val="20"/>
                <w:szCs w:val="20"/>
                <w:lang w:eastAsia="ja-JP"/>
              </w:rPr>
              <w:t xml:space="preserve">Kemampuan memahami </w:t>
            </w:r>
            <w:r w:rsidRPr="00602430">
              <w:rPr>
                <w:rFonts w:cstheme="minorHAnsi"/>
                <w:sz w:val="20"/>
                <w:szCs w:val="20"/>
              </w:rPr>
              <w:t>konsep pengkabelan dan pengtanahan</w:t>
            </w:r>
          </w:p>
        </w:tc>
        <w:tc>
          <w:tcPr>
            <w:tcW w:w="924" w:type="dxa"/>
            <w:tcBorders>
              <w:bottom w:val="single" w:sz="4" w:space="0" w:color="000000" w:themeColor="text1"/>
            </w:tcBorders>
            <w:vAlign w:val="center"/>
          </w:tcPr>
          <w:p w:rsidR="00834EAA" w:rsidRPr="00602430" w:rsidRDefault="00095497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</w:t>
            </w:r>
            <w:r w:rsidR="003024D8" w:rsidRPr="00602430">
              <w:rPr>
                <w:rFonts w:cstheme="minorHAnsi"/>
                <w:sz w:val="20"/>
                <w:szCs w:val="20"/>
                <w:lang w:val="id-ID"/>
              </w:rPr>
              <w:t>%</w:t>
            </w:r>
          </w:p>
        </w:tc>
      </w:tr>
      <w:tr w:rsidR="003A2EC1" w:rsidRPr="00602430" w:rsidTr="00602430">
        <w:trPr>
          <w:jc w:val="center"/>
        </w:trPr>
        <w:tc>
          <w:tcPr>
            <w:tcW w:w="804" w:type="dxa"/>
            <w:vAlign w:val="center"/>
          </w:tcPr>
          <w:p w:rsidR="00834EAA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13-14</w:t>
            </w:r>
          </w:p>
        </w:tc>
        <w:tc>
          <w:tcPr>
            <w:tcW w:w="2206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</w:rPr>
              <w:t>Mahasiswa dapat memahami tentang konsep monitoring kualitas sistem tenaga listrik</w:t>
            </w:r>
          </w:p>
        </w:tc>
        <w:tc>
          <w:tcPr>
            <w:tcW w:w="3092" w:type="dxa"/>
            <w:vAlign w:val="center"/>
          </w:tcPr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Prespektif tentang pengukuran kualitas sistem tenaga listrik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Peralatan pengukur kualitas sistem tenaga listrik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7371"/>
                <w:tab w:val="left" w:pos="7655"/>
              </w:tabs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Aplikasi dari sistem cerdas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Standard monitoring kualitas sistem tenaga listrik</w:t>
            </w:r>
          </w:p>
        </w:tc>
        <w:tc>
          <w:tcPr>
            <w:tcW w:w="1831" w:type="dxa"/>
            <w:vAlign w:val="center"/>
          </w:tcPr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24" w:type="dxa"/>
            <w:vAlign w:val="center"/>
          </w:tcPr>
          <w:p w:rsidR="00834EAA" w:rsidRPr="00602430" w:rsidRDefault="00E13EE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2</w:t>
            </w:r>
            <w:r w:rsidR="00834EAA" w:rsidRPr="00602430">
              <w:rPr>
                <w:rFonts w:cstheme="minorHAnsi"/>
                <w:sz w:val="20"/>
                <w:szCs w:val="20"/>
                <w:lang w:val="id-ID"/>
              </w:rPr>
              <w:t>X4X50’</w:t>
            </w:r>
          </w:p>
        </w:tc>
        <w:tc>
          <w:tcPr>
            <w:tcW w:w="1827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 dan analisa permasalahan</w:t>
            </w:r>
          </w:p>
        </w:tc>
        <w:tc>
          <w:tcPr>
            <w:tcW w:w="2367" w:type="dxa"/>
            <w:vAlign w:val="center"/>
          </w:tcPr>
          <w:p w:rsidR="00834EAA" w:rsidRPr="00602430" w:rsidRDefault="00834EAA" w:rsidP="00257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Kejelasan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 xml:space="preserve"> presentasi dan diskusi, penguasaanmateri</w:t>
            </w:r>
            <w:r w:rsidR="00257D7C" w:rsidRPr="00602430">
              <w:rPr>
                <w:rFonts w:cstheme="minorHAnsi"/>
                <w:sz w:val="20"/>
                <w:szCs w:val="20"/>
              </w:rPr>
              <w:t>tentang konsep monitoring kualitas sistem tenaga listrik</w:t>
            </w:r>
          </w:p>
        </w:tc>
        <w:tc>
          <w:tcPr>
            <w:tcW w:w="924" w:type="dxa"/>
            <w:vAlign w:val="center"/>
          </w:tcPr>
          <w:p w:rsidR="00834EAA" w:rsidRPr="00602430" w:rsidRDefault="003024D8" w:rsidP="00095497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</w:t>
            </w:r>
            <w:r w:rsidR="00095497" w:rsidRPr="00602430">
              <w:rPr>
                <w:rFonts w:cstheme="minorHAnsi"/>
                <w:sz w:val="20"/>
                <w:szCs w:val="20"/>
                <w:lang w:val="id-ID"/>
              </w:rPr>
              <w:t>0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>%</w:t>
            </w:r>
          </w:p>
        </w:tc>
      </w:tr>
      <w:tr w:rsidR="00834EAA" w:rsidRPr="00602430" w:rsidTr="00602430">
        <w:trPr>
          <w:jc w:val="center"/>
        </w:trPr>
        <w:tc>
          <w:tcPr>
            <w:tcW w:w="804" w:type="dxa"/>
            <w:vAlign w:val="center"/>
          </w:tcPr>
          <w:p w:rsidR="00834EAA" w:rsidRPr="00602430" w:rsidRDefault="00DA653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lastRenderedPageBreak/>
              <w:t>15-</w:t>
            </w:r>
            <w:r w:rsidR="00834EAA" w:rsidRPr="00602430">
              <w:rPr>
                <w:rFonts w:cstheme="minorHAnsi"/>
                <w:sz w:val="20"/>
                <w:szCs w:val="20"/>
                <w:lang w:val="id-ID"/>
              </w:rPr>
              <w:t>16</w:t>
            </w:r>
          </w:p>
        </w:tc>
        <w:tc>
          <w:tcPr>
            <w:tcW w:w="2206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eastAsia="Times New Roman" w:cstheme="minorHAnsi"/>
                <w:bCs/>
                <w:sz w:val="20"/>
                <w:szCs w:val="20"/>
                <w:lang w:eastAsia="id-ID"/>
              </w:rPr>
              <w:t xml:space="preserve">Mampu </w:t>
            </w:r>
            <w:r w:rsidRPr="00602430">
              <w:rPr>
                <w:rFonts w:cstheme="minorHAnsi"/>
                <w:bCs/>
                <w:sz w:val="20"/>
                <w:szCs w:val="20"/>
                <w:lang w:eastAsia="ja-JP"/>
              </w:rPr>
              <w:t>menghitung dan menganalisis kerugian akibat kualitas daya listrik yang buruk</w:t>
            </w:r>
          </w:p>
        </w:tc>
        <w:tc>
          <w:tcPr>
            <w:tcW w:w="3092" w:type="dxa"/>
            <w:vAlign w:val="center"/>
          </w:tcPr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eastAsia="Times New Roman" w:cstheme="minorHAnsi"/>
                <w:color w:val="000000"/>
                <w:sz w:val="20"/>
                <w:szCs w:val="20"/>
              </w:rPr>
              <w:t>Total perbaikan kualitas daya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  <w:t>P</w:t>
            </w:r>
            <w:r w:rsidRPr="00602430">
              <w:rPr>
                <w:rFonts w:eastAsia="Times New Roman" w:cstheme="minorHAnsi"/>
                <w:color w:val="000000"/>
                <w:sz w:val="20"/>
                <w:szCs w:val="20"/>
              </w:rPr>
              <w:t>enentuan dasar harga permasalahan kualitas daya</w:t>
            </w:r>
          </w:p>
          <w:p w:rsidR="00834EAA" w:rsidRPr="00602430" w:rsidRDefault="00834EAA" w:rsidP="00AB42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eastAsia="Times New Roman" w:cstheme="minorHAnsi"/>
                <w:color w:val="000000"/>
                <w:sz w:val="20"/>
                <w:szCs w:val="20"/>
                <w:lang w:val="id-ID"/>
              </w:rPr>
              <w:t>P</w:t>
            </w:r>
            <w:r w:rsidRPr="00602430">
              <w:rPr>
                <w:rFonts w:eastAsia="Times New Roman" w:cstheme="minorHAnsi"/>
                <w:color w:val="000000"/>
                <w:sz w:val="20"/>
                <w:szCs w:val="20"/>
              </w:rPr>
              <w:t>enentuan harga perbaikan kualitas daya</w:t>
            </w:r>
          </w:p>
        </w:tc>
        <w:tc>
          <w:tcPr>
            <w:tcW w:w="1831" w:type="dxa"/>
            <w:vAlign w:val="center"/>
          </w:tcPr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 xml:space="preserve">Kuliah 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eastAsia="ja-JP"/>
              </w:rPr>
            </w:pPr>
            <w:r w:rsidRPr="00602430">
              <w:rPr>
                <w:rFonts w:eastAsia="Times New Roman" w:cstheme="minorHAnsi"/>
                <w:sz w:val="20"/>
                <w:szCs w:val="20"/>
              </w:rPr>
              <w:t>Diskusi Kelompok</w:t>
            </w:r>
            <w:r w:rsidRPr="00602430">
              <w:rPr>
                <w:rFonts w:cstheme="minorHAnsi"/>
                <w:sz w:val="20"/>
                <w:szCs w:val="20"/>
                <w:lang w:eastAsia="ja-JP"/>
              </w:rPr>
              <w:t>,</w:t>
            </w:r>
          </w:p>
          <w:p w:rsidR="00834EAA" w:rsidRPr="00602430" w:rsidRDefault="00834EAA" w:rsidP="00CB4243">
            <w:pPr>
              <w:autoSpaceDE w:val="0"/>
              <w:autoSpaceDN w:val="0"/>
              <w:jc w:val="center"/>
              <w:rPr>
                <w:rFonts w:cstheme="minorHAnsi"/>
                <w:sz w:val="20"/>
                <w:szCs w:val="20"/>
                <w:lang w:val="id-ID" w:eastAsia="ja-JP"/>
              </w:rPr>
            </w:pPr>
            <w:r w:rsidRPr="00602430">
              <w:rPr>
                <w:rFonts w:cstheme="minorHAnsi"/>
                <w:sz w:val="20"/>
                <w:szCs w:val="20"/>
                <w:lang w:eastAsia="ja-JP"/>
              </w:rPr>
              <w:t>Presentasi, Tugas makalah</w:t>
            </w:r>
          </w:p>
        </w:tc>
        <w:tc>
          <w:tcPr>
            <w:tcW w:w="1124" w:type="dxa"/>
            <w:vAlign w:val="center"/>
          </w:tcPr>
          <w:p w:rsidR="00834EAA" w:rsidRPr="00602430" w:rsidRDefault="00E13EE5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2</w:t>
            </w:r>
            <w:r w:rsidR="00834EAA" w:rsidRPr="00602430">
              <w:rPr>
                <w:rFonts w:cstheme="minorHAnsi"/>
                <w:sz w:val="20"/>
                <w:szCs w:val="20"/>
                <w:lang w:val="id-ID"/>
              </w:rPr>
              <w:t>X4X50’</w:t>
            </w:r>
          </w:p>
        </w:tc>
        <w:tc>
          <w:tcPr>
            <w:tcW w:w="1827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Presentasi kelompok, penjelasan materi, diskusi dan analisa permasalahan</w:t>
            </w:r>
          </w:p>
        </w:tc>
        <w:tc>
          <w:tcPr>
            <w:tcW w:w="2367" w:type="dxa"/>
            <w:vAlign w:val="center"/>
          </w:tcPr>
          <w:p w:rsidR="00834EAA" w:rsidRPr="00602430" w:rsidRDefault="00834EAA" w:rsidP="00CB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2430">
              <w:rPr>
                <w:rFonts w:cstheme="minorHAnsi"/>
                <w:sz w:val="20"/>
                <w:szCs w:val="20"/>
              </w:rPr>
              <w:t>Kejelasan</w:t>
            </w:r>
            <w:r w:rsidRPr="00602430">
              <w:rPr>
                <w:rFonts w:cstheme="minorHAnsi"/>
                <w:sz w:val="20"/>
                <w:szCs w:val="20"/>
                <w:lang w:val="id-ID"/>
              </w:rPr>
              <w:t xml:space="preserve"> presentasi dan diskusi, penguasaanmateri, kebenaran analisis</w:t>
            </w:r>
            <w:r w:rsidR="00257D7C" w:rsidRPr="00602430">
              <w:rPr>
                <w:rFonts w:cstheme="minorHAnsi"/>
                <w:bCs/>
                <w:sz w:val="20"/>
                <w:szCs w:val="20"/>
                <w:lang w:eastAsia="ja-JP"/>
              </w:rPr>
              <w:t>kerugian akibat kualitas daya listrik yang buruk</w:t>
            </w:r>
          </w:p>
        </w:tc>
        <w:tc>
          <w:tcPr>
            <w:tcW w:w="924" w:type="dxa"/>
            <w:vAlign w:val="center"/>
          </w:tcPr>
          <w:p w:rsidR="00834EAA" w:rsidRPr="00602430" w:rsidRDefault="003024D8" w:rsidP="00CB4243">
            <w:pPr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 w:rsidRPr="00602430">
              <w:rPr>
                <w:rFonts w:cstheme="minorHAnsi"/>
                <w:sz w:val="20"/>
                <w:szCs w:val="20"/>
                <w:lang w:val="id-ID"/>
              </w:rPr>
              <w:t>10</w:t>
            </w:r>
            <w:r w:rsidR="00C56859" w:rsidRPr="00602430">
              <w:rPr>
                <w:rFonts w:cstheme="minorHAnsi"/>
                <w:sz w:val="20"/>
                <w:szCs w:val="20"/>
                <w:lang w:val="id-ID"/>
              </w:rPr>
              <w:t>%</w:t>
            </w:r>
          </w:p>
        </w:tc>
      </w:tr>
    </w:tbl>
    <w:p w:rsidR="001770A3" w:rsidRPr="00602430" w:rsidRDefault="001770A3" w:rsidP="00916FD9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A70E72" w:rsidRPr="00602430" w:rsidRDefault="001770A3" w:rsidP="00916FD9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id-ID"/>
        </w:rPr>
        <w:t>BUKU REFERENSI YANG DIGUNAKAN :</w:t>
      </w:r>
    </w:p>
    <w:p w:rsidR="001770A3" w:rsidRPr="00602430" w:rsidRDefault="001770A3" w:rsidP="00AB42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602430">
        <w:rPr>
          <w:color w:val="000000"/>
          <w:sz w:val="20"/>
          <w:szCs w:val="20"/>
        </w:rPr>
        <w:t>Weeks, W.L,”Transmission and Distribution of Electrical Energy”, Harper &amp; Row Publisher, New York, 1981.</w:t>
      </w:r>
    </w:p>
    <w:p w:rsidR="001770A3" w:rsidRPr="00602430" w:rsidRDefault="001770A3" w:rsidP="00AB42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602430">
        <w:rPr>
          <w:color w:val="000000"/>
          <w:sz w:val="20"/>
          <w:szCs w:val="20"/>
        </w:rPr>
        <w:t xml:space="preserve">Theraja, B.L,”A Text Book of Electrical Technology”, Publication of Nirja Construction &amp; Development Co. Ltd, New Delhi, 1984 </w:t>
      </w:r>
    </w:p>
    <w:p w:rsidR="001770A3" w:rsidRPr="00602430" w:rsidRDefault="001770A3" w:rsidP="00AB42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602430">
        <w:rPr>
          <w:color w:val="000000"/>
          <w:sz w:val="20"/>
          <w:szCs w:val="20"/>
        </w:rPr>
        <w:t>Wilson E. Kazibwe, Ph.D &amp; Musoke H. Sendaula, Ph.D, “Electric Power Quality ControlTechniques”, Van Nostrand Reinhold, 1993</w:t>
      </w:r>
    </w:p>
    <w:p w:rsidR="001770A3" w:rsidRPr="00602430" w:rsidRDefault="001770A3" w:rsidP="00AB42C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602430">
        <w:rPr>
          <w:color w:val="000000"/>
          <w:sz w:val="20"/>
          <w:szCs w:val="20"/>
        </w:rPr>
        <w:t>Gilbert M Masters, “Renewable and Efficient Electric Power Systems”, John Wiley &amp; Sons Inc, Hoboken, New Jersey, 2004</w:t>
      </w:r>
    </w:p>
    <w:p w:rsidR="00916FD9" w:rsidRPr="00602430" w:rsidRDefault="00916FD9" w:rsidP="001770A3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id-ID"/>
        </w:rPr>
      </w:pPr>
    </w:p>
    <w:p w:rsidR="005A4361" w:rsidRPr="00602430" w:rsidRDefault="005A4361" w:rsidP="00895B0E">
      <w:pPr>
        <w:rPr>
          <w:sz w:val="20"/>
          <w:szCs w:val="20"/>
          <w:lang w:val="id-ID"/>
        </w:rPr>
      </w:pPr>
    </w:p>
    <w:p w:rsidR="00895B0E" w:rsidRPr="00602430" w:rsidRDefault="00895B0E" w:rsidP="00895B0E">
      <w:pPr>
        <w:rPr>
          <w:sz w:val="20"/>
          <w:szCs w:val="20"/>
          <w:lang w:val="id-ID"/>
        </w:rPr>
      </w:pPr>
    </w:p>
    <w:p w:rsidR="00B5078A" w:rsidRPr="00602430" w:rsidRDefault="00B5078A" w:rsidP="00895B0E">
      <w:pPr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EF135D" w:rsidRPr="00602430" w:rsidRDefault="00EF135D" w:rsidP="00951964">
      <w:pPr>
        <w:spacing w:after="0" w:line="240" w:lineRule="auto"/>
        <w:rPr>
          <w:rFonts w:cstheme="minorHAnsi"/>
          <w:b/>
          <w:sz w:val="20"/>
          <w:szCs w:val="20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</w:t>
      </w:r>
      <w:r w:rsidRPr="00602430">
        <w:rPr>
          <w:rFonts w:cstheme="minorHAnsi"/>
          <w:b/>
          <w:sz w:val="20"/>
          <w:szCs w:val="20"/>
        </w:rPr>
        <w:t xml:space="preserve"> 1</w:t>
      </w:r>
    </w:p>
    <w:p w:rsidR="00EF135D" w:rsidRPr="00602430" w:rsidRDefault="00EF135D" w:rsidP="00951964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EF135D" w:rsidRPr="00602430" w:rsidRDefault="00EF135D" w:rsidP="00951964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EF135D" w:rsidRPr="00602430" w:rsidRDefault="00EF135D" w:rsidP="00951964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1</w:t>
      </w:r>
      <w:r w:rsidR="009E489D" w:rsidRPr="00602430">
        <w:rPr>
          <w:rFonts w:cstheme="minorHAnsi"/>
          <w:sz w:val="20"/>
          <w:szCs w:val="20"/>
          <w:lang w:val="id-ID"/>
        </w:rPr>
        <w:t>-2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  <w:t>: 1</w:t>
      </w:r>
    </w:p>
    <w:p w:rsidR="00EF135D" w:rsidRPr="00602430" w:rsidRDefault="00EF135D" w:rsidP="00951964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951964" w:rsidRPr="00602430" w:rsidRDefault="00EF135D" w:rsidP="00951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951964" w:rsidRPr="00602430">
        <w:rPr>
          <w:rFonts w:cstheme="minorHAnsi"/>
          <w:sz w:val="20"/>
          <w:szCs w:val="20"/>
        </w:rPr>
        <w:t>Mahasiswa dapat menjelaskan definisi tentang ku</w:t>
      </w:r>
      <w:r w:rsidR="00951964" w:rsidRPr="00602430">
        <w:rPr>
          <w:rFonts w:cstheme="minorHAnsi"/>
          <w:sz w:val="20"/>
          <w:szCs w:val="20"/>
          <w:lang w:val="id-ID"/>
        </w:rPr>
        <w:t>ali</w:t>
      </w:r>
      <w:r w:rsidR="00951964" w:rsidRPr="00602430">
        <w:rPr>
          <w:rFonts w:cstheme="minorHAnsi"/>
          <w:sz w:val="20"/>
          <w:szCs w:val="20"/>
        </w:rPr>
        <w:t>tas</w:t>
      </w:r>
      <w:r w:rsidR="00951964" w:rsidRPr="00602430">
        <w:rPr>
          <w:rFonts w:cstheme="minorHAnsi"/>
          <w:sz w:val="20"/>
          <w:szCs w:val="20"/>
          <w:lang w:val="id-ID"/>
        </w:rPr>
        <w:t xml:space="preserve"> dan jenis-jenis</w:t>
      </w:r>
      <w:r w:rsidR="00951964" w:rsidRPr="00602430">
        <w:rPr>
          <w:rFonts w:cstheme="minorHAnsi"/>
          <w:sz w:val="20"/>
          <w:szCs w:val="20"/>
        </w:rPr>
        <w:t xml:space="preserve"> sistem tenaga listrik</w:t>
      </w:r>
    </w:p>
    <w:p w:rsidR="00EF135D" w:rsidRPr="00602430" w:rsidRDefault="00EF135D" w:rsidP="00951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951964" w:rsidRPr="00602430">
        <w:rPr>
          <w:rFonts w:cstheme="minorHAnsi"/>
          <w:sz w:val="20"/>
          <w:szCs w:val="20"/>
          <w:lang w:val="id-ID"/>
        </w:rPr>
        <w:t>Persoalan pada kualitas sistem tenaga listrik dan pemahaman jenis-jenis sistem tenaga listrik</w:t>
      </w:r>
    </w:p>
    <w:p w:rsidR="00951964" w:rsidRPr="00602430" w:rsidRDefault="00EF135D" w:rsidP="00951964">
      <w:pPr>
        <w:pStyle w:val="ListParagraph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="00951964" w:rsidRPr="00602430">
        <w:rPr>
          <w:rFonts w:cstheme="minorHAnsi"/>
          <w:sz w:val="20"/>
          <w:szCs w:val="20"/>
          <w:lang w:val="sv-SE" w:eastAsia="ja-JP"/>
        </w:rPr>
        <w:t>:</w:t>
      </w:r>
      <w:r w:rsidR="00951964" w:rsidRPr="00602430">
        <w:rPr>
          <w:rFonts w:cstheme="minorHAnsi"/>
          <w:sz w:val="20"/>
          <w:szCs w:val="20"/>
          <w:lang w:val="id-ID" w:eastAsia="ja-JP"/>
        </w:rPr>
        <w:t>Kualitas sistem tenaga listrik, jenis-jenis sistem tenaga listrik</w:t>
      </w:r>
    </w:p>
    <w:p w:rsidR="00EF135D" w:rsidRPr="00602430" w:rsidRDefault="00EF135D" w:rsidP="00951964">
      <w:pPr>
        <w:pStyle w:val="ListParagraph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="00951964" w:rsidRPr="00602430">
        <w:rPr>
          <w:rFonts w:cs="Arial"/>
          <w:sz w:val="20"/>
          <w:szCs w:val="20"/>
          <w:lang w:eastAsia="ja-JP"/>
        </w:rPr>
        <w:t>Klasifikasi permasalahan kualitas daya, transien, variasi tegangan durasi pendek dan panjang, tegangan tak seimbang, bentuk gelombang terdistorsi, fluktuasi tegangan, dan fluktuasi frekuensi</w:t>
      </w:r>
    </w:p>
    <w:p w:rsidR="00EF135D" w:rsidRPr="00602430" w:rsidRDefault="00EF135D" w:rsidP="00951964">
      <w:pPr>
        <w:pStyle w:val="ListParagraph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="00951964"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="00951964" w:rsidRPr="00602430">
        <w:rPr>
          <w:rFonts w:cstheme="minorHAnsi"/>
          <w:sz w:val="20"/>
          <w:szCs w:val="20"/>
          <w:lang w:val="id-ID"/>
        </w:rPr>
        <w:t xml:space="preserve">dan memahami tentang dasar kualitas daya listrik dan jenis-jenis sistem tenaga listrik </w:t>
      </w:r>
      <w:r w:rsidR="00951964"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EF135D" w:rsidRPr="00602430" w:rsidRDefault="00EF135D" w:rsidP="00951964">
      <w:pPr>
        <w:pStyle w:val="ListParagraph"/>
        <w:numPr>
          <w:ilvl w:val="1"/>
          <w:numId w:val="1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EF135D" w:rsidRPr="00602430" w:rsidRDefault="00EF135D" w:rsidP="00951964">
      <w:pPr>
        <w:pStyle w:val="ListParagraph"/>
        <w:numPr>
          <w:ilvl w:val="0"/>
          <w:numId w:val="1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EF135D" w:rsidRPr="00602430" w:rsidRDefault="00EF135D" w:rsidP="00951964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EF135D" w:rsidRPr="00602430" w:rsidRDefault="00EF135D" w:rsidP="009519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Pr="00602430">
        <w:rPr>
          <w:rFonts w:cstheme="minorHAnsi"/>
          <w:sz w:val="20"/>
          <w:szCs w:val="20"/>
          <w:lang w:val="id-ID"/>
        </w:rPr>
        <w:t xml:space="preserve">10 </w:t>
      </w:r>
      <w:r w:rsidRPr="00602430">
        <w:rPr>
          <w:rFonts w:cstheme="minorHAnsi"/>
          <w:sz w:val="20"/>
          <w:szCs w:val="20"/>
        </w:rPr>
        <w:t>%</w:t>
      </w:r>
    </w:p>
    <w:p w:rsidR="00D92CC4" w:rsidRPr="00602430" w:rsidRDefault="00D92CC4" w:rsidP="00951964">
      <w:pPr>
        <w:spacing w:line="240" w:lineRule="auto"/>
        <w:rPr>
          <w:sz w:val="20"/>
          <w:szCs w:val="20"/>
          <w:lang w:val="id-ID"/>
        </w:rPr>
      </w:pPr>
    </w:p>
    <w:p w:rsidR="009E489D" w:rsidRPr="00602430" w:rsidRDefault="009E489D" w:rsidP="00951964">
      <w:pPr>
        <w:spacing w:line="240" w:lineRule="auto"/>
        <w:rPr>
          <w:sz w:val="20"/>
          <w:szCs w:val="20"/>
          <w:lang w:val="id-ID"/>
        </w:rPr>
      </w:pPr>
    </w:p>
    <w:p w:rsidR="009E489D" w:rsidRPr="00602430" w:rsidRDefault="009E489D" w:rsidP="00951964">
      <w:pPr>
        <w:spacing w:line="240" w:lineRule="auto"/>
        <w:rPr>
          <w:sz w:val="20"/>
          <w:szCs w:val="20"/>
          <w:lang w:val="id-ID"/>
        </w:rPr>
      </w:pPr>
    </w:p>
    <w:p w:rsidR="009E489D" w:rsidRPr="00602430" w:rsidRDefault="009E489D" w:rsidP="00951964">
      <w:pPr>
        <w:spacing w:line="240" w:lineRule="auto"/>
        <w:rPr>
          <w:sz w:val="20"/>
          <w:szCs w:val="20"/>
          <w:lang w:val="id-ID"/>
        </w:rPr>
      </w:pPr>
    </w:p>
    <w:p w:rsidR="009E489D" w:rsidRPr="00602430" w:rsidRDefault="009E489D" w:rsidP="00951964">
      <w:pPr>
        <w:spacing w:line="240" w:lineRule="auto"/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E489D" w:rsidRPr="00602430" w:rsidRDefault="009E489D" w:rsidP="009E489D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-2</w:t>
      </w:r>
    </w:p>
    <w:p w:rsidR="009E489D" w:rsidRPr="00602430" w:rsidRDefault="009E489D" w:rsidP="009E489D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9E489D" w:rsidRPr="00602430" w:rsidRDefault="009E489D" w:rsidP="009E489D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9E489D" w:rsidRPr="00602430" w:rsidRDefault="009E489D" w:rsidP="009E489D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3-4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</w:r>
      <w:proofErr w:type="gramStart"/>
      <w:r w:rsidRPr="00602430">
        <w:rPr>
          <w:rFonts w:cstheme="minorHAnsi"/>
          <w:sz w:val="20"/>
          <w:szCs w:val="20"/>
        </w:rPr>
        <w:t>:</w:t>
      </w:r>
      <w:r w:rsidRPr="00602430">
        <w:rPr>
          <w:rFonts w:cstheme="minorHAnsi"/>
          <w:sz w:val="20"/>
          <w:szCs w:val="20"/>
          <w:lang w:val="id-ID"/>
        </w:rPr>
        <w:t>2</w:t>
      </w:r>
      <w:proofErr w:type="gramEnd"/>
    </w:p>
    <w:p w:rsidR="009E489D" w:rsidRPr="00602430" w:rsidRDefault="009E489D" w:rsidP="009E489D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9E489D" w:rsidRPr="00602430" w:rsidRDefault="009E489D" w:rsidP="009E48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:Mahasiswa dapat memahami tentang voltage sags</w:t>
      </w:r>
      <w:r w:rsidRPr="00602430">
        <w:rPr>
          <w:rFonts w:cstheme="minorHAnsi"/>
          <w:sz w:val="20"/>
          <w:szCs w:val="20"/>
          <w:lang w:val="id-ID"/>
        </w:rPr>
        <w:t>, voltage dips</w:t>
      </w:r>
      <w:r w:rsidRPr="00602430">
        <w:rPr>
          <w:rFonts w:cstheme="minorHAnsi"/>
          <w:sz w:val="20"/>
          <w:szCs w:val="20"/>
        </w:rPr>
        <w:t xml:space="preserve"> dan interupsi</w:t>
      </w:r>
    </w:p>
    <w:p w:rsidR="009E489D" w:rsidRPr="00602430" w:rsidRDefault="009E489D" w:rsidP="009E48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7819E4" w:rsidRPr="00602430">
        <w:rPr>
          <w:rFonts w:cstheme="minorHAnsi"/>
          <w:sz w:val="20"/>
          <w:szCs w:val="20"/>
          <w:lang w:val="id-ID"/>
        </w:rPr>
        <w:t>Memahami, menjelaskan dan menganalisa</w:t>
      </w:r>
      <w:r w:rsidRPr="00602430">
        <w:rPr>
          <w:rFonts w:cstheme="minorHAnsi"/>
          <w:sz w:val="20"/>
          <w:szCs w:val="20"/>
          <w:lang w:val="id-ID"/>
        </w:rPr>
        <w:t xml:space="preserve">permasalahan akibat </w:t>
      </w:r>
      <w:r w:rsidRPr="00602430">
        <w:rPr>
          <w:rFonts w:cstheme="minorHAnsi"/>
          <w:sz w:val="20"/>
          <w:szCs w:val="20"/>
        </w:rPr>
        <w:t>voltage sags</w:t>
      </w:r>
      <w:r w:rsidRPr="00602430">
        <w:rPr>
          <w:rFonts w:cstheme="minorHAnsi"/>
          <w:sz w:val="20"/>
          <w:szCs w:val="20"/>
          <w:lang w:val="id-ID"/>
        </w:rPr>
        <w:t>, voltage dips</w:t>
      </w:r>
      <w:r w:rsidRPr="00602430">
        <w:rPr>
          <w:rFonts w:cstheme="minorHAnsi"/>
          <w:sz w:val="20"/>
          <w:szCs w:val="20"/>
        </w:rPr>
        <w:t xml:space="preserve"> dan interupsi</w:t>
      </w:r>
      <w:r w:rsidRPr="00602430">
        <w:rPr>
          <w:rFonts w:cstheme="minorHAnsi"/>
          <w:sz w:val="20"/>
          <w:szCs w:val="20"/>
          <w:lang w:val="id-ID"/>
        </w:rPr>
        <w:t>, dan bagaimana cara penyelesaiannya</w:t>
      </w:r>
    </w:p>
    <w:p w:rsidR="009E489D" w:rsidRPr="00602430" w:rsidRDefault="009E489D" w:rsidP="009E489D">
      <w:pPr>
        <w:pStyle w:val="ListParagraph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:</w:t>
      </w:r>
      <w:r w:rsidR="00AB2A3C" w:rsidRPr="00602430">
        <w:rPr>
          <w:rFonts w:cstheme="minorHAnsi"/>
          <w:sz w:val="20"/>
          <w:szCs w:val="20"/>
          <w:lang w:val="id-ID" w:eastAsia="ja-JP"/>
        </w:rPr>
        <w:t>V</w:t>
      </w:r>
      <w:r w:rsidRPr="00602430">
        <w:rPr>
          <w:rFonts w:cstheme="minorHAnsi"/>
          <w:sz w:val="20"/>
          <w:szCs w:val="20"/>
          <w:lang w:val="id-ID" w:eastAsia="ja-JP"/>
        </w:rPr>
        <w:t>oltage sags, dips dan interupsi</w:t>
      </w:r>
    </w:p>
    <w:p w:rsidR="009E489D" w:rsidRPr="00602430" w:rsidRDefault="009E489D" w:rsidP="009E489D">
      <w:pPr>
        <w:pStyle w:val="ListParagraph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="Arial"/>
          <w:sz w:val="20"/>
          <w:szCs w:val="20"/>
          <w:lang w:eastAsia="ja-JP"/>
        </w:rPr>
        <w:t xml:space="preserve">Tegangan sags dan interruptions, estimasi unjuk kerja tegangan sag, prinsip dasar proteksi, solusi untuk level pengguna, evaluasi ekonomi, sag pada motor starting </w:t>
      </w:r>
    </w:p>
    <w:p w:rsidR="009E489D" w:rsidRPr="00602430" w:rsidRDefault="009E489D" w:rsidP="009E489D">
      <w:pPr>
        <w:pStyle w:val="ListParagraph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Pr="00602430">
        <w:rPr>
          <w:rFonts w:cstheme="minorHAnsi"/>
          <w:sz w:val="20"/>
          <w:szCs w:val="20"/>
          <w:lang w:val="id-ID"/>
        </w:rPr>
        <w:t>dan memahami tentang voltage sags, voltage dips dan interupsi</w:t>
      </w:r>
      <w:r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9E489D" w:rsidRPr="00602430" w:rsidRDefault="009E489D" w:rsidP="009E489D">
      <w:pPr>
        <w:pStyle w:val="ListParagraph"/>
        <w:numPr>
          <w:ilvl w:val="1"/>
          <w:numId w:val="6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9E489D" w:rsidRPr="00602430" w:rsidRDefault="009E489D" w:rsidP="009E489D">
      <w:pPr>
        <w:pStyle w:val="ListParagraph"/>
        <w:numPr>
          <w:ilvl w:val="0"/>
          <w:numId w:val="6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9E489D" w:rsidRPr="00602430" w:rsidRDefault="009E489D" w:rsidP="009E489D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9E489D" w:rsidRPr="00602430" w:rsidRDefault="009E489D" w:rsidP="009E489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Pr="00602430">
        <w:rPr>
          <w:rFonts w:cstheme="minorHAnsi"/>
          <w:sz w:val="20"/>
          <w:szCs w:val="20"/>
          <w:lang w:val="id-ID"/>
        </w:rPr>
        <w:t xml:space="preserve">10 </w:t>
      </w:r>
      <w:r w:rsidRPr="00602430">
        <w:rPr>
          <w:rFonts w:cstheme="minorHAnsi"/>
          <w:sz w:val="20"/>
          <w:szCs w:val="20"/>
        </w:rPr>
        <w:t>%</w:t>
      </w:r>
    </w:p>
    <w:p w:rsidR="009E489D" w:rsidRPr="00602430" w:rsidRDefault="009E489D" w:rsidP="00951964">
      <w:pPr>
        <w:spacing w:line="240" w:lineRule="auto"/>
        <w:rPr>
          <w:sz w:val="20"/>
          <w:szCs w:val="20"/>
          <w:lang w:val="id-ID"/>
        </w:rPr>
      </w:pPr>
    </w:p>
    <w:p w:rsidR="00261DC1" w:rsidRPr="00602430" w:rsidRDefault="00261DC1" w:rsidP="00951964">
      <w:pPr>
        <w:spacing w:line="240" w:lineRule="auto"/>
        <w:rPr>
          <w:sz w:val="20"/>
          <w:szCs w:val="20"/>
          <w:lang w:val="id-ID"/>
        </w:rPr>
      </w:pPr>
    </w:p>
    <w:p w:rsidR="00261DC1" w:rsidRPr="00602430" w:rsidRDefault="00261DC1" w:rsidP="00951964">
      <w:pPr>
        <w:spacing w:line="240" w:lineRule="auto"/>
        <w:rPr>
          <w:sz w:val="20"/>
          <w:szCs w:val="20"/>
          <w:lang w:val="id-ID"/>
        </w:rPr>
      </w:pPr>
    </w:p>
    <w:p w:rsidR="00261DC1" w:rsidRPr="00602430" w:rsidRDefault="00261DC1" w:rsidP="00951964">
      <w:pPr>
        <w:spacing w:line="240" w:lineRule="auto"/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261DC1" w:rsidRPr="00602430" w:rsidRDefault="00261DC1" w:rsidP="00261DC1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-3</w:t>
      </w:r>
    </w:p>
    <w:p w:rsidR="00261DC1" w:rsidRPr="00602430" w:rsidRDefault="00261DC1" w:rsidP="00261DC1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261DC1" w:rsidRPr="00602430" w:rsidRDefault="00261DC1" w:rsidP="00261DC1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261DC1" w:rsidRPr="00602430" w:rsidRDefault="00261DC1" w:rsidP="00261DC1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5</w:t>
      </w:r>
      <w:r w:rsidR="001C71C1" w:rsidRPr="00602430">
        <w:rPr>
          <w:rFonts w:cstheme="minorHAnsi"/>
          <w:sz w:val="20"/>
          <w:szCs w:val="20"/>
          <w:lang w:val="id-ID"/>
        </w:rPr>
        <w:t>-6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</w:r>
      <w:proofErr w:type="gramStart"/>
      <w:r w:rsidRPr="00602430">
        <w:rPr>
          <w:rFonts w:cstheme="minorHAnsi"/>
          <w:sz w:val="20"/>
          <w:szCs w:val="20"/>
        </w:rPr>
        <w:t>:</w:t>
      </w:r>
      <w:r w:rsidRPr="00602430">
        <w:rPr>
          <w:rFonts w:cstheme="minorHAnsi"/>
          <w:sz w:val="20"/>
          <w:szCs w:val="20"/>
          <w:lang w:val="id-ID"/>
        </w:rPr>
        <w:t>3</w:t>
      </w:r>
      <w:proofErr w:type="gramEnd"/>
    </w:p>
    <w:p w:rsidR="00261DC1" w:rsidRPr="00602430" w:rsidRDefault="00261DC1" w:rsidP="00261DC1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261DC1" w:rsidRPr="00602430" w:rsidRDefault="00261DC1" w:rsidP="00261D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:Mahasiswa dapat memahami tentang gangguan tegangan lebih</w:t>
      </w:r>
      <w:r w:rsidR="001C71C1" w:rsidRPr="00602430">
        <w:rPr>
          <w:rFonts w:cstheme="minorHAnsi"/>
          <w:sz w:val="20"/>
          <w:szCs w:val="20"/>
          <w:lang w:val="id-ID"/>
        </w:rPr>
        <w:t xml:space="preserve"> dan </w:t>
      </w:r>
      <w:r w:rsidR="001C71C1" w:rsidRPr="00602430">
        <w:rPr>
          <w:rFonts w:cstheme="minorHAnsi"/>
          <w:sz w:val="20"/>
          <w:szCs w:val="20"/>
          <w:lang w:val="fi-FI"/>
        </w:rPr>
        <w:t xml:space="preserve">variasi </w:t>
      </w:r>
      <w:r w:rsidR="001C71C1" w:rsidRPr="00602430">
        <w:rPr>
          <w:rFonts w:cstheme="minorHAnsi"/>
          <w:sz w:val="20"/>
          <w:szCs w:val="20"/>
          <w:lang w:eastAsia="ja-JP"/>
        </w:rPr>
        <w:t>tegangan berdurasi panjang</w:t>
      </w:r>
    </w:p>
    <w:p w:rsidR="00261DC1" w:rsidRPr="00602430" w:rsidRDefault="00261DC1" w:rsidP="00261D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7819E4" w:rsidRPr="00602430">
        <w:rPr>
          <w:rFonts w:cstheme="minorHAnsi"/>
          <w:sz w:val="20"/>
          <w:szCs w:val="20"/>
          <w:lang w:val="id-ID"/>
        </w:rPr>
        <w:t>Memahami, menjelaskan</w:t>
      </w:r>
      <w:r w:rsidR="001C71C1" w:rsidRPr="00602430">
        <w:rPr>
          <w:rFonts w:cstheme="minorHAnsi"/>
          <w:sz w:val="20"/>
          <w:szCs w:val="20"/>
          <w:lang w:val="id-ID"/>
        </w:rPr>
        <w:t xml:space="preserve"> dan m</w:t>
      </w:r>
      <w:r w:rsidRPr="00602430">
        <w:rPr>
          <w:rFonts w:cstheme="minorHAnsi"/>
          <w:sz w:val="20"/>
          <w:szCs w:val="20"/>
          <w:lang w:val="id-ID"/>
        </w:rPr>
        <w:t xml:space="preserve">enganalisa permasalahan akibat </w:t>
      </w:r>
      <w:r w:rsidR="007032F1" w:rsidRPr="00602430">
        <w:rPr>
          <w:rFonts w:cstheme="minorHAnsi"/>
          <w:sz w:val="20"/>
          <w:szCs w:val="20"/>
          <w:lang w:val="id-ID"/>
        </w:rPr>
        <w:t>gangguan tegangan lebih</w:t>
      </w:r>
      <w:r w:rsidR="001C71C1" w:rsidRPr="00602430">
        <w:rPr>
          <w:rFonts w:cstheme="minorHAnsi"/>
          <w:sz w:val="20"/>
          <w:szCs w:val="20"/>
          <w:lang w:val="id-ID"/>
        </w:rPr>
        <w:t xml:space="preserve">dan </w:t>
      </w:r>
      <w:r w:rsidR="001C71C1" w:rsidRPr="00602430">
        <w:rPr>
          <w:rFonts w:cstheme="minorHAnsi"/>
          <w:sz w:val="20"/>
          <w:szCs w:val="20"/>
          <w:lang w:val="fi-FI"/>
        </w:rPr>
        <w:t xml:space="preserve">variasi </w:t>
      </w:r>
      <w:r w:rsidR="001C71C1" w:rsidRPr="00602430">
        <w:rPr>
          <w:rFonts w:cstheme="minorHAnsi"/>
          <w:sz w:val="20"/>
          <w:szCs w:val="20"/>
          <w:lang w:eastAsia="ja-JP"/>
        </w:rPr>
        <w:t>tegangan berdurasi panjang</w:t>
      </w:r>
      <w:r w:rsidRPr="00602430">
        <w:rPr>
          <w:rFonts w:cstheme="minorHAnsi"/>
          <w:sz w:val="20"/>
          <w:szCs w:val="20"/>
          <w:lang w:val="id-ID"/>
        </w:rPr>
        <w:t xml:space="preserve">, dan </w:t>
      </w:r>
      <w:r w:rsidR="00B06A34" w:rsidRPr="00602430">
        <w:rPr>
          <w:rFonts w:cstheme="minorHAnsi"/>
          <w:sz w:val="20"/>
          <w:szCs w:val="20"/>
          <w:lang w:val="id-ID"/>
        </w:rPr>
        <w:t xml:space="preserve">juga solusi untuk </w:t>
      </w:r>
      <w:r w:rsidRPr="00602430">
        <w:rPr>
          <w:rFonts w:cstheme="minorHAnsi"/>
          <w:sz w:val="20"/>
          <w:szCs w:val="20"/>
          <w:lang w:val="id-ID"/>
        </w:rPr>
        <w:t>penyelesaiannya</w:t>
      </w:r>
    </w:p>
    <w:p w:rsidR="001C71C1" w:rsidRPr="00602430" w:rsidRDefault="00261DC1" w:rsidP="001C71C1">
      <w:pPr>
        <w:pStyle w:val="ListParagraph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:</w:t>
      </w:r>
      <w:r w:rsidR="0069412F" w:rsidRPr="00602430">
        <w:rPr>
          <w:rFonts w:cstheme="minorHAnsi"/>
          <w:sz w:val="20"/>
          <w:szCs w:val="20"/>
          <w:lang w:val="id-ID" w:eastAsia="ja-JP"/>
        </w:rPr>
        <w:t>Gangguan tegangan lebih</w:t>
      </w:r>
      <w:r w:rsidR="001C71C1" w:rsidRPr="00602430">
        <w:rPr>
          <w:rFonts w:cstheme="minorHAnsi"/>
          <w:sz w:val="20"/>
          <w:szCs w:val="20"/>
          <w:lang w:val="id-ID" w:eastAsia="ja-JP"/>
        </w:rPr>
        <w:t xml:space="preserve"> dan </w:t>
      </w:r>
      <w:r w:rsidR="001C71C1" w:rsidRPr="00602430">
        <w:rPr>
          <w:rFonts w:cstheme="minorHAnsi"/>
          <w:sz w:val="20"/>
          <w:szCs w:val="20"/>
          <w:lang w:val="fi-FI"/>
        </w:rPr>
        <w:t xml:space="preserve">variasi </w:t>
      </w:r>
      <w:r w:rsidR="001C71C1" w:rsidRPr="00602430">
        <w:rPr>
          <w:rFonts w:cstheme="minorHAnsi"/>
          <w:sz w:val="20"/>
          <w:szCs w:val="20"/>
          <w:lang w:eastAsia="ja-JP"/>
        </w:rPr>
        <w:t>tegangan berdurasi panjang</w:t>
      </w:r>
    </w:p>
    <w:p w:rsidR="00261DC1" w:rsidRPr="00602430" w:rsidRDefault="00261DC1" w:rsidP="001C71C1">
      <w:pPr>
        <w:pStyle w:val="ListParagraph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="00786B87" w:rsidRPr="00602430">
        <w:rPr>
          <w:rFonts w:cstheme="minorHAnsi"/>
          <w:sz w:val="20"/>
          <w:szCs w:val="20"/>
        </w:rPr>
        <w:t>Sumber terjadinya tegangan lebih</w:t>
      </w:r>
      <w:r w:rsidR="00786B87" w:rsidRPr="00602430">
        <w:rPr>
          <w:rFonts w:cstheme="minorHAnsi"/>
          <w:sz w:val="20"/>
          <w:szCs w:val="20"/>
          <w:lang w:val="id-ID"/>
        </w:rPr>
        <w:t xml:space="preserve">, </w:t>
      </w:r>
      <w:r w:rsidR="00786B87" w:rsidRPr="00602430">
        <w:rPr>
          <w:rFonts w:cstheme="minorHAnsi"/>
          <w:sz w:val="20"/>
          <w:szCs w:val="20"/>
        </w:rPr>
        <w:t>Prinsip proteksi tegangan lebih</w:t>
      </w:r>
      <w:r w:rsidR="00786B87" w:rsidRPr="00602430">
        <w:rPr>
          <w:rFonts w:cstheme="minorHAnsi"/>
          <w:sz w:val="20"/>
          <w:szCs w:val="20"/>
          <w:lang w:val="id-ID"/>
        </w:rPr>
        <w:t xml:space="preserve">, </w:t>
      </w:r>
      <w:r w:rsidR="00786B87" w:rsidRPr="00602430">
        <w:rPr>
          <w:rFonts w:cstheme="minorHAnsi"/>
          <w:sz w:val="20"/>
          <w:szCs w:val="20"/>
        </w:rPr>
        <w:t>Peralatan untuk proteksi tegangan lebih</w:t>
      </w:r>
      <w:r w:rsidR="00786B87" w:rsidRPr="00602430">
        <w:rPr>
          <w:rFonts w:cstheme="minorHAnsi"/>
          <w:sz w:val="20"/>
          <w:szCs w:val="20"/>
          <w:lang w:val="id-ID"/>
        </w:rPr>
        <w:t xml:space="preserve">, </w:t>
      </w:r>
      <w:r w:rsidR="00786B87" w:rsidRPr="00602430">
        <w:rPr>
          <w:rFonts w:cstheme="minorHAnsi"/>
          <w:sz w:val="20"/>
          <w:szCs w:val="20"/>
        </w:rPr>
        <w:t>Proteksi terhadap petir</w:t>
      </w:r>
      <w:r w:rsidR="00786B87" w:rsidRPr="00602430">
        <w:rPr>
          <w:rFonts w:cstheme="minorHAnsi"/>
          <w:sz w:val="20"/>
          <w:szCs w:val="20"/>
          <w:lang w:val="id-ID"/>
        </w:rPr>
        <w:t xml:space="preserve">, </w:t>
      </w:r>
      <w:r w:rsidR="00786B87" w:rsidRPr="00602430">
        <w:rPr>
          <w:rFonts w:cstheme="minorHAnsi"/>
          <w:sz w:val="20"/>
          <w:szCs w:val="20"/>
        </w:rPr>
        <w:t>Peralatan komputer untuk analisa transien</w:t>
      </w:r>
      <w:r w:rsidR="001C71C1" w:rsidRPr="00602430">
        <w:rPr>
          <w:rFonts w:cstheme="minorHAnsi"/>
          <w:sz w:val="20"/>
          <w:szCs w:val="20"/>
          <w:lang w:val="id-ID"/>
        </w:rPr>
        <w:t xml:space="preserve">, </w:t>
      </w:r>
      <w:r w:rsidR="001C71C1" w:rsidRPr="00602430">
        <w:rPr>
          <w:rFonts w:cstheme="minorHAnsi"/>
          <w:sz w:val="20"/>
          <w:szCs w:val="20"/>
        </w:rPr>
        <w:t>Prinsip pengaturan tegangan</w:t>
      </w:r>
      <w:r w:rsidR="001C71C1" w:rsidRPr="00602430">
        <w:rPr>
          <w:rFonts w:cstheme="minorHAnsi"/>
          <w:sz w:val="20"/>
          <w:szCs w:val="20"/>
          <w:lang w:val="id-ID"/>
        </w:rPr>
        <w:t xml:space="preserve">, </w:t>
      </w:r>
      <w:r w:rsidR="001C71C1" w:rsidRPr="00602430">
        <w:rPr>
          <w:rFonts w:cstheme="minorHAnsi"/>
          <w:sz w:val="20"/>
          <w:szCs w:val="20"/>
        </w:rPr>
        <w:t>Peralatan pengatur teganga</w:t>
      </w:r>
      <w:r w:rsidR="001C71C1" w:rsidRPr="00602430">
        <w:rPr>
          <w:rFonts w:cstheme="minorHAnsi"/>
          <w:sz w:val="20"/>
          <w:szCs w:val="20"/>
          <w:lang w:val="id-ID"/>
        </w:rPr>
        <w:t xml:space="preserve">n, </w:t>
      </w:r>
      <w:r w:rsidR="001C71C1" w:rsidRPr="00602430">
        <w:rPr>
          <w:rFonts w:cstheme="minorHAnsi"/>
          <w:sz w:val="20"/>
          <w:szCs w:val="20"/>
        </w:rPr>
        <w:t>Aplikasi peralatan pengatur tegangan</w:t>
      </w:r>
      <w:r w:rsidR="001C71C1" w:rsidRPr="00602430">
        <w:rPr>
          <w:rFonts w:cstheme="minorHAnsi"/>
          <w:sz w:val="20"/>
          <w:szCs w:val="20"/>
          <w:lang w:val="id-ID"/>
        </w:rPr>
        <w:t xml:space="preserve">, </w:t>
      </w:r>
      <w:r w:rsidR="001C71C1" w:rsidRPr="00602430">
        <w:rPr>
          <w:rFonts w:cstheme="minorHAnsi"/>
          <w:sz w:val="20"/>
          <w:szCs w:val="20"/>
        </w:rPr>
        <w:t>Kapasitor untuk pengatur tegangan</w:t>
      </w:r>
      <w:r w:rsidR="001C71C1" w:rsidRPr="00602430">
        <w:rPr>
          <w:rFonts w:cstheme="minorHAnsi"/>
          <w:sz w:val="20"/>
          <w:szCs w:val="20"/>
          <w:lang w:val="id-ID"/>
        </w:rPr>
        <w:t xml:space="preserve">, </w:t>
      </w:r>
      <w:r w:rsidR="001C71C1" w:rsidRPr="00602430">
        <w:rPr>
          <w:rFonts w:cstheme="minorHAnsi"/>
          <w:i/>
          <w:sz w:val="20"/>
          <w:szCs w:val="20"/>
        </w:rPr>
        <w:t>Flicker</w:t>
      </w:r>
      <w:r w:rsidR="001C71C1" w:rsidRPr="00602430">
        <w:rPr>
          <w:rFonts w:cstheme="minorHAnsi"/>
          <w:sz w:val="20"/>
          <w:szCs w:val="20"/>
          <w:lang w:val="id-ID"/>
        </w:rPr>
        <w:t>.</w:t>
      </w:r>
    </w:p>
    <w:p w:rsidR="00261DC1" w:rsidRPr="00602430" w:rsidRDefault="00261DC1" w:rsidP="00261DC1">
      <w:pPr>
        <w:pStyle w:val="ListParagraph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Pr="00602430">
        <w:rPr>
          <w:rFonts w:cstheme="minorHAnsi"/>
          <w:sz w:val="20"/>
          <w:szCs w:val="20"/>
          <w:lang w:val="id-ID"/>
        </w:rPr>
        <w:t xml:space="preserve">dan memahami tentang </w:t>
      </w:r>
      <w:r w:rsidR="00786B87" w:rsidRPr="00602430">
        <w:rPr>
          <w:rFonts w:cstheme="minorHAnsi"/>
          <w:sz w:val="20"/>
          <w:szCs w:val="20"/>
          <w:lang w:val="id-ID"/>
        </w:rPr>
        <w:t>gangguan tegangan lebih</w:t>
      </w:r>
      <w:r w:rsidR="00FF1AEA" w:rsidRPr="00602430">
        <w:rPr>
          <w:rFonts w:cstheme="minorHAnsi"/>
          <w:sz w:val="20"/>
          <w:szCs w:val="20"/>
          <w:lang w:val="id-ID"/>
        </w:rPr>
        <w:t xml:space="preserve"> dan variasi tegangan berdurasi panjang</w:t>
      </w:r>
      <w:r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261DC1" w:rsidRPr="00602430" w:rsidRDefault="00261DC1" w:rsidP="00261DC1">
      <w:pPr>
        <w:pStyle w:val="ListParagraph"/>
        <w:numPr>
          <w:ilvl w:val="1"/>
          <w:numId w:val="7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261DC1" w:rsidRPr="00602430" w:rsidRDefault="00261DC1" w:rsidP="00261DC1">
      <w:pPr>
        <w:pStyle w:val="ListParagraph"/>
        <w:numPr>
          <w:ilvl w:val="0"/>
          <w:numId w:val="7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261DC1" w:rsidRPr="00602430" w:rsidRDefault="00261DC1" w:rsidP="00261DC1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261DC1" w:rsidRPr="00602430" w:rsidRDefault="00261DC1" w:rsidP="00261DC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="00095497" w:rsidRPr="00602430">
        <w:rPr>
          <w:rFonts w:cstheme="minorHAnsi"/>
          <w:sz w:val="20"/>
          <w:szCs w:val="20"/>
          <w:lang w:val="id-ID"/>
        </w:rPr>
        <w:t>2</w:t>
      </w:r>
      <w:r w:rsidRPr="00602430">
        <w:rPr>
          <w:rFonts w:cstheme="minorHAnsi"/>
          <w:sz w:val="20"/>
          <w:szCs w:val="20"/>
          <w:lang w:val="id-ID"/>
        </w:rPr>
        <w:t xml:space="preserve">0 </w:t>
      </w:r>
      <w:r w:rsidRPr="00602430">
        <w:rPr>
          <w:rFonts w:cstheme="minorHAnsi"/>
          <w:sz w:val="20"/>
          <w:szCs w:val="20"/>
        </w:rPr>
        <w:t>%</w:t>
      </w:r>
    </w:p>
    <w:p w:rsidR="00261DC1" w:rsidRPr="00602430" w:rsidRDefault="00261DC1" w:rsidP="00951964">
      <w:pPr>
        <w:spacing w:line="240" w:lineRule="auto"/>
        <w:rPr>
          <w:sz w:val="20"/>
          <w:szCs w:val="20"/>
          <w:lang w:val="id-ID"/>
        </w:rPr>
      </w:pPr>
    </w:p>
    <w:p w:rsidR="00E607AE" w:rsidRPr="00602430" w:rsidRDefault="00E607AE" w:rsidP="00951964">
      <w:pPr>
        <w:spacing w:line="240" w:lineRule="auto"/>
        <w:rPr>
          <w:sz w:val="20"/>
          <w:szCs w:val="20"/>
          <w:lang w:val="id-ID"/>
        </w:rPr>
      </w:pPr>
    </w:p>
    <w:p w:rsidR="00E607AE" w:rsidRPr="00602430" w:rsidRDefault="00E607AE" w:rsidP="00951964">
      <w:pPr>
        <w:spacing w:line="240" w:lineRule="auto"/>
        <w:rPr>
          <w:sz w:val="20"/>
          <w:szCs w:val="20"/>
          <w:lang w:val="id-ID"/>
        </w:rPr>
      </w:pPr>
    </w:p>
    <w:p w:rsidR="00E607AE" w:rsidRPr="00602430" w:rsidRDefault="00E607AE" w:rsidP="00951964">
      <w:pPr>
        <w:spacing w:line="240" w:lineRule="auto"/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E607AE" w:rsidRPr="00602430" w:rsidRDefault="00E607AE" w:rsidP="00E607AE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-4</w:t>
      </w:r>
    </w:p>
    <w:p w:rsidR="00E607AE" w:rsidRPr="00602430" w:rsidRDefault="00E607AE" w:rsidP="00E607AE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E607AE" w:rsidRPr="00602430" w:rsidRDefault="00E607AE" w:rsidP="00E607AE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E607AE" w:rsidRPr="00602430" w:rsidRDefault="00E607AE" w:rsidP="00E607AE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="004B16B8" w:rsidRPr="00602430">
        <w:rPr>
          <w:rFonts w:cstheme="minorHAnsi"/>
          <w:sz w:val="20"/>
          <w:szCs w:val="20"/>
          <w:lang w:val="id-ID"/>
        </w:rPr>
        <w:t>7-9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</w:r>
      <w:proofErr w:type="gramStart"/>
      <w:r w:rsidRPr="00602430">
        <w:rPr>
          <w:rFonts w:cstheme="minorHAnsi"/>
          <w:sz w:val="20"/>
          <w:szCs w:val="20"/>
        </w:rPr>
        <w:t>:</w:t>
      </w:r>
      <w:r w:rsidRPr="00602430">
        <w:rPr>
          <w:rFonts w:cstheme="minorHAnsi"/>
          <w:sz w:val="20"/>
          <w:szCs w:val="20"/>
          <w:lang w:val="id-ID"/>
        </w:rPr>
        <w:t>4</w:t>
      </w:r>
      <w:proofErr w:type="gramEnd"/>
    </w:p>
    <w:p w:rsidR="00E607AE" w:rsidRPr="00602430" w:rsidRDefault="00E607AE" w:rsidP="00E607AE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4B16B8" w:rsidRPr="00602430" w:rsidRDefault="00E607AE" w:rsidP="00E607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proofErr w:type="gramStart"/>
      <w:r w:rsidRPr="00602430">
        <w:rPr>
          <w:rFonts w:cstheme="minorHAnsi"/>
          <w:sz w:val="20"/>
          <w:szCs w:val="20"/>
        </w:rPr>
        <w:t>:</w:t>
      </w:r>
      <w:r w:rsidR="004B16B8" w:rsidRPr="00602430">
        <w:rPr>
          <w:rFonts w:cstheme="minorHAnsi"/>
          <w:sz w:val="20"/>
          <w:szCs w:val="20"/>
        </w:rPr>
        <w:t>Mahasiswa</w:t>
      </w:r>
      <w:proofErr w:type="gramEnd"/>
      <w:r w:rsidR="004B16B8" w:rsidRPr="00602430">
        <w:rPr>
          <w:rFonts w:cstheme="minorHAnsi"/>
          <w:sz w:val="20"/>
          <w:szCs w:val="20"/>
        </w:rPr>
        <w:t xml:space="preserve"> dapat memahami pengertian harmonisa</w:t>
      </w:r>
      <w:r w:rsidR="004B16B8" w:rsidRPr="00602430">
        <w:rPr>
          <w:rFonts w:cstheme="minorHAnsi"/>
          <w:b/>
          <w:sz w:val="20"/>
          <w:szCs w:val="20"/>
          <w:lang w:val="id-ID"/>
        </w:rPr>
        <w:t xml:space="preserve">, </w:t>
      </w:r>
      <w:r w:rsidR="004B16B8" w:rsidRPr="00602430">
        <w:rPr>
          <w:rFonts w:cstheme="minorHAnsi"/>
          <w:sz w:val="20"/>
          <w:szCs w:val="20"/>
          <w:lang w:val="fi-FI"/>
        </w:rPr>
        <w:t>aplikasi harmonisa</w:t>
      </w:r>
      <w:r w:rsidR="004B16B8" w:rsidRPr="00602430">
        <w:rPr>
          <w:rFonts w:cstheme="minorHAnsi"/>
          <w:sz w:val="20"/>
          <w:szCs w:val="20"/>
          <w:lang w:val="id-ID"/>
        </w:rPr>
        <w:t xml:space="preserve"> dan cara mereduksi harmonisa.</w:t>
      </w:r>
    </w:p>
    <w:p w:rsidR="00E607AE" w:rsidRPr="00602430" w:rsidRDefault="00E607AE" w:rsidP="00E607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7819E4" w:rsidRPr="00602430">
        <w:rPr>
          <w:rFonts w:cstheme="minorHAnsi"/>
          <w:sz w:val="20"/>
          <w:szCs w:val="20"/>
          <w:lang w:val="id-ID"/>
        </w:rPr>
        <w:t>Memahami, menjelaskan dan</w:t>
      </w:r>
      <w:r w:rsidR="00B37ED7" w:rsidRPr="00602430">
        <w:rPr>
          <w:rFonts w:cstheme="minorHAnsi"/>
          <w:sz w:val="20"/>
          <w:szCs w:val="20"/>
          <w:lang w:val="id-ID"/>
        </w:rPr>
        <w:t xml:space="preserve"> menganalisa permasalahan akibat harmonisa dan juga solusi untuk penyelesaiannya</w:t>
      </w:r>
    </w:p>
    <w:p w:rsidR="00B37ED7" w:rsidRPr="00602430" w:rsidRDefault="00E607AE" w:rsidP="00B37ED7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:</w:t>
      </w:r>
      <w:r w:rsidR="00B37ED7" w:rsidRPr="00602430">
        <w:rPr>
          <w:rFonts w:cstheme="minorHAnsi"/>
          <w:sz w:val="20"/>
          <w:szCs w:val="20"/>
          <w:lang w:val="id-ID" w:eastAsia="ja-JP"/>
        </w:rPr>
        <w:t>Permasalahan akibat harmonisa, cara mereduksi harmonisa</w:t>
      </w:r>
      <w:r w:rsidR="00AB0C8D" w:rsidRPr="00602430">
        <w:rPr>
          <w:rFonts w:cstheme="minorHAnsi"/>
          <w:sz w:val="20"/>
          <w:szCs w:val="20"/>
          <w:lang w:val="id-ID" w:eastAsia="ja-JP"/>
        </w:rPr>
        <w:t xml:space="preserve"> pada sistem tenaga listrik</w:t>
      </w:r>
    </w:p>
    <w:p w:rsidR="00E607AE" w:rsidRPr="00602430" w:rsidRDefault="00E607AE" w:rsidP="00B37ED7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="00B37ED7" w:rsidRPr="00602430">
        <w:rPr>
          <w:rFonts w:cstheme="minorHAnsi"/>
          <w:sz w:val="20"/>
          <w:szCs w:val="20"/>
        </w:rPr>
        <w:t>Definisi harmonisa</w:t>
      </w:r>
      <w:r w:rsidR="00B37ED7" w:rsidRPr="00602430">
        <w:rPr>
          <w:rFonts w:cstheme="minorHAnsi"/>
          <w:sz w:val="20"/>
          <w:szCs w:val="20"/>
          <w:lang w:val="id-ID"/>
        </w:rPr>
        <w:t>, s</w:t>
      </w:r>
      <w:r w:rsidR="00B37ED7" w:rsidRPr="00602430">
        <w:rPr>
          <w:rFonts w:cstheme="minorHAnsi"/>
          <w:sz w:val="20"/>
          <w:szCs w:val="20"/>
        </w:rPr>
        <w:t>umber-sumber harmonisa</w:t>
      </w:r>
      <w:r w:rsidR="00B37ED7" w:rsidRPr="00602430">
        <w:rPr>
          <w:rFonts w:cstheme="minorHAnsi"/>
          <w:sz w:val="20"/>
          <w:szCs w:val="20"/>
          <w:lang w:val="id-ID"/>
        </w:rPr>
        <w:t xml:space="preserve">, </w:t>
      </w:r>
      <w:r w:rsidR="00B37ED7" w:rsidRPr="00602430">
        <w:rPr>
          <w:rFonts w:cstheme="minorHAnsi"/>
          <w:sz w:val="20"/>
          <w:szCs w:val="20"/>
        </w:rPr>
        <w:t>Efek dari harmonisa</w:t>
      </w:r>
      <w:r w:rsidR="00B37ED7" w:rsidRPr="00602430">
        <w:rPr>
          <w:rFonts w:cstheme="minorHAnsi"/>
          <w:sz w:val="20"/>
          <w:szCs w:val="20"/>
          <w:lang w:val="id-ID"/>
        </w:rPr>
        <w:t xml:space="preserve">, </w:t>
      </w:r>
      <w:r w:rsidR="00B37ED7" w:rsidRPr="00602430">
        <w:rPr>
          <w:rFonts w:cstheme="minorHAnsi"/>
          <w:sz w:val="20"/>
          <w:szCs w:val="20"/>
        </w:rPr>
        <w:t>Evaluasi gangguan harmonisa</w:t>
      </w:r>
      <w:r w:rsidR="00B37ED7" w:rsidRPr="00602430">
        <w:rPr>
          <w:rFonts w:cstheme="minorHAnsi"/>
          <w:sz w:val="20"/>
          <w:szCs w:val="20"/>
          <w:lang w:val="id-ID"/>
        </w:rPr>
        <w:t xml:space="preserve">, </w:t>
      </w:r>
      <w:r w:rsidR="00B37ED7" w:rsidRPr="00602430">
        <w:rPr>
          <w:rFonts w:cstheme="minorHAnsi"/>
          <w:sz w:val="20"/>
          <w:szCs w:val="20"/>
        </w:rPr>
        <w:t>Prinsip pengaturan harmonisa</w:t>
      </w:r>
      <w:r w:rsidR="00B37ED7" w:rsidRPr="00602430">
        <w:rPr>
          <w:rFonts w:cstheme="minorHAnsi"/>
          <w:sz w:val="20"/>
          <w:szCs w:val="20"/>
          <w:lang w:val="id-ID"/>
        </w:rPr>
        <w:t xml:space="preserve">, </w:t>
      </w:r>
      <w:r w:rsidR="00B37ED7" w:rsidRPr="00602430">
        <w:rPr>
          <w:rFonts w:cstheme="minorHAnsi"/>
          <w:sz w:val="20"/>
          <w:szCs w:val="20"/>
        </w:rPr>
        <w:t>Peralatan pengatur harmonisa</w:t>
      </w:r>
      <w:r w:rsidR="00B37ED7" w:rsidRPr="00602430">
        <w:rPr>
          <w:rFonts w:cstheme="minorHAnsi"/>
          <w:sz w:val="20"/>
          <w:szCs w:val="20"/>
          <w:lang w:val="id-ID"/>
        </w:rPr>
        <w:t xml:space="preserve">, </w:t>
      </w:r>
      <w:r w:rsidR="00B37ED7" w:rsidRPr="00602430">
        <w:rPr>
          <w:rFonts w:cstheme="minorHAnsi"/>
          <w:sz w:val="20"/>
          <w:szCs w:val="20"/>
        </w:rPr>
        <w:t>Perancangan filter harmonisa</w:t>
      </w:r>
      <w:r w:rsidR="00B37ED7" w:rsidRPr="00602430">
        <w:rPr>
          <w:rFonts w:cstheme="minorHAnsi"/>
          <w:sz w:val="20"/>
          <w:szCs w:val="20"/>
          <w:lang w:val="id-ID"/>
        </w:rPr>
        <w:t xml:space="preserve">, </w:t>
      </w:r>
      <w:r w:rsidR="00B37ED7" w:rsidRPr="00602430">
        <w:rPr>
          <w:rFonts w:cstheme="minorHAnsi"/>
          <w:sz w:val="20"/>
          <w:szCs w:val="20"/>
        </w:rPr>
        <w:t>Standard harmonisa</w:t>
      </w:r>
    </w:p>
    <w:p w:rsidR="00E607AE" w:rsidRPr="00602430" w:rsidRDefault="00E607AE" w:rsidP="00E607AE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Pr="00602430">
        <w:rPr>
          <w:rFonts w:cstheme="minorHAnsi"/>
          <w:sz w:val="20"/>
          <w:szCs w:val="20"/>
          <w:lang w:val="id-ID"/>
        </w:rPr>
        <w:t xml:space="preserve">dan memahami tentang </w:t>
      </w:r>
      <w:r w:rsidR="00923AF4" w:rsidRPr="00602430">
        <w:rPr>
          <w:rFonts w:cstheme="minorHAnsi"/>
          <w:sz w:val="20"/>
          <w:szCs w:val="20"/>
          <w:lang w:val="id-ID"/>
        </w:rPr>
        <w:t xml:space="preserve">harmonisa pada sistem tenaga listrik </w:t>
      </w:r>
      <w:r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E607AE" w:rsidRPr="00602430" w:rsidRDefault="00E607AE" w:rsidP="00E607AE">
      <w:pPr>
        <w:pStyle w:val="ListParagraph"/>
        <w:numPr>
          <w:ilvl w:val="1"/>
          <w:numId w:val="8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E607AE" w:rsidRPr="00602430" w:rsidRDefault="00E607AE" w:rsidP="00E607AE">
      <w:pPr>
        <w:pStyle w:val="ListParagraph"/>
        <w:numPr>
          <w:ilvl w:val="0"/>
          <w:numId w:val="8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E607AE" w:rsidRPr="00602430" w:rsidRDefault="00E607AE" w:rsidP="00E607AE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E607AE" w:rsidRPr="00602430" w:rsidRDefault="00E607AE" w:rsidP="00E607A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="00095497" w:rsidRPr="00602430">
        <w:rPr>
          <w:rFonts w:cstheme="minorHAnsi"/>
          <w:sz w:val="20"/>
          <w:szCs w:val="20"/>
          <w:lang w:val="id-ID"/>
        </w:rPr>
        <w:t>2</w:t>
      </w:r>
      <w:r w:rsidRPr="00602430">
        <w:rPr>
          <w:rFonts w:cstheme="minorHAnsi"/>
          <w:sz w:val="20"/>
          <w:szCs w:val="20"/>
          <w:lang w:val="id-ID"/>
        </w:rPr>
        <w:t xml:space="preserve">0 </w:t>
      </w:r>
      <w:r w:rsidRPr="00602430">
        <w:rPr>
          <w:rFonts w:cstheme="minorHAnsi"/>
          <w:sz w:val="20"/>
          <w:szCs w:val="20"/>
        </w:rPr>
        <w:t>%</w:t>
      </w:r>
    </w:p>
    <w:p w:rsidR="000966E3" w:rsidRPr="00602430" w:rsidRDefault="000966E3" w:rsidP="00951964">
      <w:pPr>
        <w:spacing w:line="240" w:lineRule="auto"/>
        <w:rPr>
          <w:sz w:val="20"/>
          <w:szCs w:val="20"/>
          <w:lang w:val="id-ID"/>
        </w:rPr>
      </w:pPr>
    </w:p>
    <w:p w:rsidR="00095497" w:rsidRPr="00602430" w:rsidRDefault="00095497" w:rsidP="00951964">
      <w:pPr>
        <w:spacing w:line="240" w:lineRule="auto"/>
        <w:rPr>
          <w:sz w:val="20"/>
          <w:szCs w:val="20"/>
          <w:lang w:val="id-ID"/>
        </w:rPr>
      </w:pPr>
    </w:p>
    <w:p w:rsidR="00095497" w:rsidRPr="00602430" w:rsidRDefault="00095497" w:rsidP="00951964">
      <w:pPr>
        <w:spacing w:line="240" w:lineRule="auto"/>
        <w:rPr>
          <w:sz w:val="20"/>
          <w:szCs w:val="20"/>
          <w:lang w:val="id-ID"/>
        </w:rPr>
      </w:pPr>
    </w:p>
    <w:p w:rsidR="00095497" w:rsidRPr="00602430" w:rsidRDefault="00095497" w:rsidP="00951964">
      <w:pPr>
        <w:spacing w:line="240" w:lineRule="auto"/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0966E3" w:rsidRPr="00602430" w:rsidRDefault="000966E3" w:rsidP="000966E3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-5</w:t>
      </w:r>
    </w:p>
    <w:p w:rsidR="000966E3" w:rsidRPr="00602430" w:rsidRDefault="000966E3" w:rsidP="000966E3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0966E3" w:rsidRPr="00602430" w:rsidRDefault="000966E3" w:rsidP="000966E3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0966E3" w:rsidRPr="00602430" w:rsidRDefault="000966E3" w:rsidP="000966E3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10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5</w:t>
      </w:r>
    </w:p>
    <w:p w:rsidR="000966E3" w:rsidRPr="00602430" w:rsidRDefault="000966E3" w:rsidP="000966E3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24D66" w:rsidRPr="00602430" w:rsidRDefault="000966E3" w:rsidP="000966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324D66" w:rsidRPr="00602430">
        <w:rPr>
          <w:rFonts w:eastAsia="Times New Roman"/>
          <w:bCs/>
          <w:sz w:val="20"/>
          <w:szCs w:val="20"/>
          <w:lang w:eastAsia="id-ID"/>
        </w:rPr>
        <w:t xml:space="preserve">Mampu memahami </w:t>
      </w:r>
      <w:r w:rsidR="00324D66" w:rsidRPr="00602430">
        <w:rPr>
          <w:rFonts w:eastAsia="Times New Roman"/>
          <w:bCs/>
          <w:sz w:val="20"/>
          <w:szCs w:val="20"/>
          <w:lang w:val="id-ID" w:eastAsia="id-ID"/>
        </w:rPr>
        <w:t xml:space="preserve">konsep </w:t>
      </w:r>
      <w:r w:rsidR="00324D66" w:rsidRPr="00602430">
        <w:rPr>
          <w:rFonts w:eastAsia="Times New Roman"/>
          <w:bCs/>
          <w:sz w:val="20"/>
          <w:szCs w:val="20"/>
          <w:lang w:eastAsia="id-ID"/>
        </w:rPr>
        <w:t xml:space="preserve">pembangkit tersebar </w:t>
      </w:r>
      <w:r w:rsidR="00324D66" w:rsidRPr="00602430">
        <w:rPr>
          <w:rFonts w:eastAsia="Times New Roman"/>
          <w:bCs/>
          <w:sz w:val="20"/>
          <w:szCs w:val="20"/>
          <w:lang w:val="id-ID" w:eastAsia="id-ID"/>
        </w:rPr>
        <w:t>(</w:t>
      </w:r>
      <w:r w:rsidR="00324D66" w:rsidRPr="00602430">
        <w:rPr>
          <w:rFonts w:cstheme="minorHAnsi"/>
          <w:i/>
          <w:sz w:val="20"/>
          <w:szCs w:val="20"/>
        </w:rPr>
        <w:t>Distributed Generatio</w:t>
      </w:r>
      <w:r w:rsidR="00324D66" w:rsidRPr="00602430">
        <w:rPr>
          <w:rFonts w:cstheme="minorHAnsi"/>
          <w:i/>
          <w:sz w:val="20"/>
          <w:szCs w:val="20"/>
          <w:lang w:val="id-ID"/>
        </w:rPr>
        <w:t>n</w:t>
      </w:r>
      <w:r w:rsidR="00324D66" w:rsidRPr="00602430">
        <w:rPr>
          <w:rFonts w:cstheme="minorHAnsi"/>
          <w:sz w:val="20"/>
          <w:szCs w:val="20"/>
        </w:rPr>
        <w:t>)</w:t>
      </w:r>
      <w:r w:rsidR="00324D66" w:rsidRPr="00602430">
        <w:rPr>
          <w:rFonts w:eastAsia="Times New Roman"/>
          <w:bCs/>
          <w:sz w:val="20"/>
          <w:szCs w:val="20"/>
          <w:lang w:eastAsia="id-ID"/>
        </w:rPr>
        <w:t>untuk kualitas daya listrik</w:t>
      </w:r>
    </w:p>
    <w:p w:rsidR="000966E3" w:rsidRPr="00602430" w:rsidRDefault="000966E3" w:rsidP="000966E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310E38" w:rsidRPr="00602430">
        <w:rPr>
          <w:rFonts w:cstheme="minorHAnsi"/>
          <w:sz w:val="20"/>
          <w:szCs w:val="20"/>
          <w:lang w:val="id-ID"/>
        </w:rPr>
        <w:t xml:space="preserve">Memahami dan </w:t>
      </w:r>
      <w:r w:rsidR="007819E4" w:rsidRPr="00602430">
        <w:rPr>
          <w:rFonts w:cstheme="minorHAnsi"/>
          <w:sz w:val="20"/>
          <w:szCs w:val="20"/>
          <w:lang w:val="id-ID"/>
        </w:rPr>
        <w:t xml:space="preserve">menjelaskan </w:t>
      </w:r>
      <w:r w:rsidR="00310E38" w:rsidRPr="00602430">
        <w:rPr>
          <w:rFonts w:cstheme="minorHAnsi"/>
          <w:sz w:val="20"/>
          <w:szCs w:val="20"/>
          <w:lang w:val="id-ID"/>
        </w:rPr>
        <w:t xml:space="preserve">konsep pembangkit tersebar </w:t>
      </w:r>
      <w:r w:rsidR="00E56220" w:rsidRPr="00602430">
        <w:rPr>
          <w:rFonts w:cstheme="minorHAnsi"/>
          <w:sz w:val="20"/>
          <w:szCs w:val="20"/>
          <w:lang w:val="id-ID"/>
        </w:rPr>
        <w:t>secara terperinci</w:t>
      </w:r>
    </w:p>
    <w:p w:rsidR="00E56220" w:rsidRPr="00602430" w:rsidRDefault="000966E3" w:rsidP="00E56220">
      <w:pPr>
        <w:pStyle w:val="ListParagraph"/>
        <w:numPr>
          <w:ilvl w:val="1"/>
          <w:numId w:val="9"/>
        </w:numPr>
        <w:ind w:left="1134" w:hanging="425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:</w:t>
      </w:r>
      <w:r w:rsidR="009F401D" w:rsidRPr="00602430">
        <w:rPr>
          <w:rFonts w:cstheme="minorHAnsi"/>
          <w:sz w:val="20"/>
          <w:szCs w:val="20"/>
          <w:lang w:val="id-ID" w:eastAsia="ja-JP"/>
        </w:rPr>
        <w:t xml:space="preserve">Konsep pembangkit tersebar </w:t>
      </w:r>
      <w:r w:rsidR="009F401D" w:rsidRPr="00602430">
        <w:rPr>
          <w:rFonts w:eastAsia="Times New Roman"/>
          <w:bCs/>
          <w:sz w:val="20"/>
          <w:szCs w:val="20"/>
          <w:lang w:val="id-ID" w:eastAsia="id-ID"/>
        </w:rPr>
        <w:t>(</w:t>
      </w:r>
      <w:r w:rsidR="009F401D" w:rsidRPr="00602430">
        <w:rPr>
          <w:rFonts w:cstheme="minorHAnsi"/>
          <w:i/>
          <w:sz w:val="20"/>
          <w:szCs w:val="20"/>
        </w:rPr>
        <w:t>Distributed Generatio</w:t>
      </w:r>
      <w:r w:rsidR="009F401D" w:rsidRPr="00602430">
        <w:rPr>
          <w:rFonts w:cstheme="minorHAnsi"/>
          <w:i/>
          <w:sz w:val="20"/>
          <w:szCs w:val="20"/>
          <w:lang w:val="id-ID"/>
        </w:rPr>
        <w:t>n</w:t>
      </w:r>
      <w:r w:rsidR="009F401D" w:rsidRPr="00602430">
        <w:rPr>
          <w:rFonts w:cstheme="minorHAnsi"/>
          <w:sz w:val="20"/>
          <w:szCs w:val="20"/>
        </w:rPr>
        <w:t>)</w:t>
      </w:r>
    </w:p>
    <w:p w:rsidR="000966E3" w:rsidRPr="00602430" w:rsidRDefault="000966E3" w:rsidP="00E56220">
      <w:pPr>
        <w:pStyle w:val="ListParagraph"/>
        <w:numPr>
          <w:ilvl w:val="1"/>
          <w:numId w:val="9"/>
        </w:numPr>
        <w:ind w:left="1134" w:hanging="425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="00E56220" w:rsidRPr="00602430">
        <w:rPr>
          <w:rFonts w:cstheme="minorHAnsi"/>
          <w:sz w:val="20"/>
          <w:szCs w:val="20"/>
        </w:rPr>
        <w:t>Kebangkitan generator tersebar, teknologi generator tersebar, interface untuk peral</w:t>
      </w:r>
      <w:r w:rsidR="00E56220" w:rsidRPr="00602430">
        <w:rPr>
          <w:rFonts w:cstheme="minorHAnsi"/>
          <w:sz w:val="20"/>
          <w:szCs w:val="20"/>
          <w:lang w:val="id-ID"/>
        </w:rPr>
        <w:t>a</w:t>
      </w:r>
      <w:r w:rsidR="00E56220" w:rsidRPr="00602430">
        <w:rPr>
          <w:rFonts w:cstheme="minorHAnsi"/>
          <w:sz w:val="20"/>
          <w:szCs w:val="20"/>
        </w:rPr>
        <w:t>tan sistem, permasalahan dalam operasi, generator terdistribusi terhubung jaringan, penempatan generator tersebar, standar interkoneksi</w:t>
      </w:r>
    </w:p>
    <w:p w:rsidR="000966E3" w:rsidRPr="00602430" w:rsidRDefault="000966E3" w:rsidP="000966E3">
      <w:pPr>
        <w:pStyle w:val="ListParagraph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Pr="00602430">
        <w:rPr>
          <w:rFonts w:cstheme="minorHAnsi"/>
          <w:sz w:val="20"/>
          <w:szCs w:val="20"/>
          <w:lang w:val="id-ID"/>
        </w:rPr>
        <w:t xml:space="preserve">dan memahami tentang </w:t>
      </w:r>
      <w:r w:rsidR="000E0113" w:rsidRPr="00602430">
        <w:rPr>
          <w:rFonts w:cstheme="minorHAnsi"/>
          <w:sz w:val="20"/>
          <w:szCs w:val="20"/>
          <w:lang w:val="id-ID"/>
        </w:rPr>
        <w:t xml:space="preserve">konsep pembangkit tersebat pada kualitas daya listrik </w:t>
      </w:r>
      <w:r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0966E3" w:rsidRPr="00602430" w:rsidRDefault="000966E3" w:rsidP="000966E3">
      <w:pPr>
        <w:pStyle w:val="ListParagraph"/>
        <w:numPr>
          <w:ilvl w:val="1"/>
          <w:numId w:val="9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0966E3" w:rsidRPr="00602430" w:rsidRDefault="000966E3" w:rsidP="000966E3">
      <w:pPr>
        <w:pStyle w:val="ListParagraph"/>
        <w:numPr>
          <w:ilvl w:val="0"/>
          <w:numId w:val="9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0966E3" w:rsidRPr="00602430" w:rsidRDefault="000966E3" w:rsidP="000966E3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0966E3" w:rsidRPr="00602430" w:rsidRDefault="000966E3" w:rsidP="000966E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Pr="00602430">
        <w:rPr>
          <w:rFonts w:cstheme="minorHAnsi"/>
          <w:sz w:val="20"/>
          <w:szCs w:val="20"/>
          <w:lang w:val="id-ID"/>
        </w:rPr>
        <w:t xml:space="preserve">10 </w:t>
      </w:r>
      <w:r w:rsidRPr="00602430">
        <w:rPr>
          <w:rFonts w:cstheme="minorHAnsi"/>
          <w:sz w:val="20"/>
          <w:szCs w:val="20"/>
        </w:rPr>
        <w:t>%</w:t>
      </w:r>
    </w:p>
    <w:p w:rsidR="000966E3" w:rsidRPr="00602430" w:rsidRDefault="000966E3" w:rsidP="00951964">
      <w:pPr>
        <w:spacing w:line="240" w:lineRule="auto"/>
        <w:rPr>
          <w:sz w:val="20"/>
          <w:szCs w:val="20"/>
          <w:lang w:val="id-ID"/>
        </w:rPr>
      </w:pPr>
    </w:p>
    <w:p w:rsidR="000C2F96" w:rsidRPr="00602430" w:rsidRDefault="000C2F96" w:rsidP="00951964">
      <w:pPr>
        <w:spacing w:line="240" w:lineRule="auto"/>
        <w:rPr>
          <w:sz w:val="20"/>
          <w:szCs w:val="20"/>
          <w:lang w:val="id-ID"/>
        </w:rPr>
      </w:pPr>
    </w:p>
    <w:p w:rsidR="000C2F96" w:rsidRPr="00602430" w:rsidRDefault="000C2F96" w:rsidP="00951964">
      <w:pPr>
        <w:spacing w:line="240" w:lineRule="auto"/>
        <w:rPr>
          <w:sz w:val="20"/>
          <w:szCs w:val="20"/>
          <w:lang w:val="id-ID"/>
        </w:rPr>
      </w:pPr>
    </w:p>
    <w:p w:rsidR="000C2F96" w:rsidRPr="00602430" w:rsidRDefault="000C2F96" w:rsidP="00951964">
      <w:pPr>
        <w:spacing w:line="240" w:lineRule="auto"/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0C2F96" w:rsidRPr="00602430" w:rsidRDefault="000C2F96" w:rsidP="000C2F96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-6</w:t>
      </w:r>
    </w:p>
    <w:p w:rsidR="000C2F96" w:rsidRPr="00602430" w:rsidRDefault="000C2F96" w:rsidP="000C2F96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0C2F96" w:rsidRPr="00602430" w:rsidRDefault="000C2F96" w:rsidP="000C2F96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0C2F96" w:rsidRPr="00602430" w:rsidRDefault="000C2F96" w:rsidP="000C2F96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11-12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6</w:t>
      </w:r>
    </w:p>
    <w:p w:rsidR="000C2F96" w:rsidRPr="00602430" w:rsidRDefault="000C2F96" w:rsidP="000C2F96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0C2F96" w:rsidRPr="00602430" w:rsidRDefault="000C2F96" w:rsidP="000C2F9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745012" w:rsidRPr="00602430">
        <w:rPr>
          <w:rFonts w:cstheme="minorHAnsi"/>
          <w:sz w:val="20"/>
          <w:szCs w:val="20"/>
        </w:rPr>
        <w:t>Mahasiswa dapat memahami tentang konsep pengkabelan dan pentanahan</w:t>
      </w:r>
    </w:p>
    <w:p w:rsidR="000C2F96" w:rsidRPr="00602430" w:rsidRDefault="000C2F96" w:rsidP="007450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745012" w:rsidRPr="00602430">
        <w:rPr>
          <w:rFonts w:cstheme="minorHAnsi"/>
          <w:sz w:val="20"/>
          <w:szCs w:val="20"/>
          <w:lang w:val="id-ID"/>
        </w:rPr>
        <w:t>M</w:t>
      </w:r>
      <w:r w:rsidRPr="00602430">
        <w:rPr>
          <w:rFonts w:cstheme="minorHAnsi"/>
          <w:sz w:val="20"/>
          <w:szCs w:val="20"/>
          <w:lang w:val="id-ID"/>
        </w:rPr>
        <w:t xml:space="preserve">enjelaskan </w:t>
      </w:r>
      <w:r w:rsidR="00745012" w:rsidRPr="00602430">
        <w:rPr>
          <w:rFonts w:cstheme="minorHAnsi"/>
          <w:sz w:val="20"/>
          <w:szCs w:val="20"/>
        </w:rPr>
        <w:t>tentang konsep pengkabelan dan pentanahan</w:t>
      </w:r>
    </w:p>
    <w:p w:rsidR="001758D7" w:rsidRPr="00602430" w:rsidRDefault="000C2F96" w:rsidP="001758D7">
      <w:pPr>
        <w:pStyle w:val="ListParagraph"/>
        <w:numPr>
          <w:ilvl w:val="1"/>
          <w:numId w:val="10"/>
        </w:numPr>
        <w:ind w:left="1134" w:hanging="425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:</w:t>
      </w:r>
      <w:r w:rsidR="00627ED5" w:rsidRPr="00602430">
        <w:rPr>
          <w:rFonts w:eastAsia="Times New Roman"/>
          <w:color w:val="000000"/>
          <w:sz w:val="20"/>
          <w:szCs w:val="20"/>
          <w:lang w:val="id-ID"/>
        </w:rPr>
        <w:t>A</w:t>
      </w:r>
      <w:r w:rsidR="00627ED5" w:rsidRPr="00602430">
        <w:rPr>
          <w:rFonts w:eastAsia="Times New Roman"/>
          <w:color w:val="000000"/>
          <w:sz w:val="20"/>
          <w:szCs w:val="20"/>
        </w:rPr>
        <w:t>lasan pentanahan, permasalahan tipe pengkawatan dan pentanahan, pemecahan untuk masalah pengkawatan dan pentanahan</w:t>
      </w:r>
    </w:p>
    <w:p w:rsidR="000C2F96" w:rsidRPr="00602430" w:rsidRDefault="000C2F96" w:rsidP="001758D7">
      <w:pPr>
        <w:pStyle w:val="ListParagraph"/>
        <w:numPr>
          <w:ilvl w:val="1"/>
          <w:numId w:val="10"/>
        </w:numPr>
        <w:ind w:left="1134" w:hanging="425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="001758D7" w:rsidRPr="00602430">
        <w:rPr>
          <w:rFonts w:cstheme="minorHAnsi"/>
          <w:sz w:val="20"/>
          <w:szCs w:val="20"/>
        </w:rPr>
        <w:t>Definisi</w:t>
      </w:r>
      <w:r w:rsidR="001758D7" w:rsidRPr="00602430">
        <w:rPr>
          <w:rFonts w:cstheme="minorHAnsi"/>
          <w:sz w:val="20"/>
          <w:szCs w:val="20"/>
          <w:lang w:val="id-ID"/>
        </w:rPr>
        <w:t xml:space="preserve"> p</w:t>
      </w:r>
      <w:r w:rsidR="001758D7" w:rsidRPr="00602430">
        <w:rPr>
          <w:rFonts w:cstheme="minorHAnsi"/>
          <w:sz w:val="20"/>
          <w:szCs w:val="20"/>
        </w:rPr>
        <w:t>engkabelan dan pengetanahan</w:t>
      </w:r>
      <w:r w:rsidR="001758D7" w:rsidRPr="00602430">
        <w:rPr>
          <w:rFonts w:cstheme="minorHAnsi"/>
          <w:sz w:val="20"/>
          <w:szCs w:val="20"/>
          <w:lang w:val="id-ID"/>
        </w:rPr>
        <w:t xml:space="preserve">, tujuan </w:t>
      </w:r>
      <w:r w:rsidR="001758D7" w:rsidRPr="00602430">
        <w:rPr>
          <w:rFonts w:cstheme="minorHAnsi"/>
          <w:sz w:val="20"/>
          <w:szCs w:val="20"/>
        </w:rPr>
        <w:t>pentanahan</w:t>
      </w:r>
      <w:r w:rsidR="001758D7" w:rsidRPr="00602430">
        <w:rPr>
          <w:rFonts w:cstheme="minorHAnsi"/>
          <w:sz w:val="20"/>
          <w:szCs w:val="20"/>
          <w:lang w:val="id-ID"/>
        </w:rPr>
        <w:t xml:space="preserve">, permasalahan </w:t>
      </w:r>
      <w:r w:rsidR="001758D7" w:rsidRPr="00602430">
        <w:rPr>
          <w:rFonts w:cstheme="minorHAnsi"/>
          <w:sz w:val="20"/>
          <w:szCs w:val="20"/>
        </w:rPr>
        <w:t>akibat pengkabelan dan pengetanahan</w:t>
      </w:r>
      <w:r w:rsidR="001758D7" w:rsidRPr="00602430">
        <w:rPr>
          <w:rFonts w:cstheme="minorHAnsi"/>
          <w:sz w:val="20"/>
          <w:szCs w:val="20"/>
          <w:lang w:val="id-ID"/>
        </w:rPr>
        <w:t>.</w:t>
      </w:r>
    </w:p>
    <w:p w:rsidR="000C2F96" w:rsidRPr="00602430" w:rsidRDefault="000C2F96" w:rsidP="000C2F96">
      <w:pPr>
        <w:pStyle w:val="ListParagraph"/>
        <w:numPr>
          <w:ilvl w:val="1"/>
          <w:numId w:val="10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Pr="00602430">
        <w:rPr>
          <w:rFonts w:cstheme="minorHAnsi"/>
          <w:sz w:val="20"/>
          <w:szCs w:val="20"/>
          <w:lang w:val="id-ID"/>
        </w:rPr>
        <w:t xml:space="preserve">dan memahami tentang konsep </w:t>
      </w:r>
      <w:r w:rsidR="00BC0328" w:rsidRPr="00602430">
        <w:rPr>
          <w:rFonts w:cstheme="minorHAnsi"/>
          <w:sz w:val="20"/>
          <w:szCs w:val="20"/>
          <w:lang w:val="id-ID"/>
        </w:rPr>
        <w:t xml:space="preserve">pengkabelan dan pentanahan </w:t>
      </w:r>
      <w:r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0C2F96" w:rsidRPr="00602430" w:rsidRDefault="000C2F96" w:rsidP="000C2F96">
      <w:pPr>
        <w:pStyle w:val="ListParagraph"/>
        <w:numPr>
          <w:ilvl w:val="1"/>
          <w:numId w:val="10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0C2F96" w:rsidRPr="00602430" w:rsidRDefault="000C2F96" w:rsidP="000C2F96">
      <w:pPr>
        <w:pStyle w:val="ListParagraph"/>
        <w:numPr>
          <w:ilvl w:val="0"/>
          <w:numId w:val="10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0C2F96" w:rsidRPr="00602430" w:rsidRDefault="000C2F96" w:rsidP="000C2F96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0C2F96" w:rsidRPr="00602430" w:rsidRDefault="000C2F96" w:rsidP="000C2F9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Pr="00602430">
        <w:rPr>
          <w:rFonts w:cstheme="minorHAnsi"/>
          <w:sz w:val="20"/>
          <w:szCs w:val="20"/>
          <w:lang w:val="id-ID"/>
        </w:rPr>
        <w:t xml:space="preserve">10 </w:t>
      </w:r>
      <w:r w:rsidRPr="00602430">
        <w:rPr>
          <w:rFonts w:cstheme="minorHAnsi"/>
          <w:sz w:val="20"/>
          <w:szCs w:val="20"/>
        </w:rPr>
        <w:t>%</w:t>
      </w:r>
    </w:p>
    <w:p w:rsidR="000C2F96" w:rsidRPr="00602430" w:rsidRDefault="000C2F96" w:rsidP="00951964">
      <w:pPr>
        <w:spacing w:line="240" w:lineRule="auto"/>
        <w:rPr>
          <w:sz w:val="20"/>
          <w:szCs w:val="20"/>
          <w:lang w:val="id-ID"/>
        </w:rPr>
      </w:pPr>
    </w:p>
    <w:p w:rsidR="00B93FD3" w:rsidRPr="00602430" w:rsidRDefault="00B93FD3" w:rsidP="00951964">
      <w:pPr>
        <w:spacing w:line="240" w:lineRule="auto"/>
        <w:rPr>
          <w:sz w:val="20"/>
          <w:szCs w:val="20"/>
          <w:lang w:val="id-ID"/>
        </w:rPr>
      </w:pPr>
    </w:p>
    <w:p w:rsidR="00B93FD3" w:rsidRPr="00602430" w:rsidRDefault="00B93FD3" w:rsidP="00951964">
      <w:pPr>
        <w:spacing w:line="240" w:lineRule="auto"/>
        <w:rPr>
          <w:sz w:val="20"/>
          <w:szCs w:val="20"/>
          <w:lang w:val="id-ID"/>
        </w:rPr>
      </w:pPr>
    </w:p>
    <w:p w:rsidR="00B93FD3" w:rsidRPr="00602430" w:rsidRDefault="00B93FD3" w:rsidP="00951964">
      <w:pPr>
        <w:spacing w:line="240" w:lineRule="auto"/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B93FD3" w:rsidRPr="00602430" w:rsidRDefault="00B93FD3" w:rsidP="00B93FD3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-7</w:t>
      </w:r>
    </w:p>
    <w:p w:rsidR="00B93FD3" w:rsidRPr="00602430" w:rsidRDefault="00B93FD3" w:rsidP="00B93FD3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B93FD3" w:rsidRPr="00602430" w:rsidRDefault="00B93FD3" w:rsidP="00B93FD3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B93FD3" w:rsidRPr="00602430" w:rsidRDefault="00B93FD3" w:rsidP="00B93FD3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13-14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</w:p>
    <w:p w:rsidR="00B93FD3" w:rsidRPr="00602430" w:rsidRDefault="00B93FD3" w:rsidP="00B93FD3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B93FD3" w:rsidRPr="00602430" w:rsidRDefault="00B93FD3" w:rsidP="00B93F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:Mahasiswa dapat memahami tentang konsep monitoring kualitas sistem tenaga listrik</w:t>
      </w:r>
    </w:p>
    <w:p w:rsidR="00327E81" w:rsidRPr="00602430" w:rsidRDefault="00B93FD3" w:rsidP="00B93FD3">
      <w:pPr>
        <w:pStyle w:val="ListParagraph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eastAsia="ja-JP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327E81" w:rsidRPr="00602430">
        <w:rPr>
          <w:bCs/>
          <w:sz w:val="20"/>
          <w:szCs w:val="20"/>
          <w:lang w:val="id-ID" w:eastAsia="ja-JP"/>
        </w:rPr>
        <w:t>M</w:t>
      </w:r>
      <w:r w:rsidR="00327E81" w:rsidRPr="00602430">
        <w:rPr>
          <w:rFonts w:hint="eastAsia"/>
          <w:bCs/>
          <w:sz w:val="20"/>
          <w:szCs w:val="20"/>
          <w:lang w:eastAsia="ja-JP"/>
        </w:rPr>
        <w:t>emahami dan menganalisis monitoring kualitas daya listrik</w:t>
      </w:r>
    </w:p>
    <w:p w:rsidR="00B93FD3" w:rsidRPr="00602430" w:rsidRDefault="00B93FD3" w:rsidP="00B93FD3">
      <w:pPr>
        <w:pStyle w:val="ListParagraph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:</w:t>
      </w:r>
      <w:r w:rsidRPr="00602430">
        <w:rPr>
          <w:rFonts w:cstheme="minorHAnsi"/>
          <w:sz w:val="20"/>
          <w:szCs w:val="20"/>
          <w:lang w:eastAsia="ja-JP"/>
        </w:rPr>
        <w:t xml:space="preserve">Pertimbangan monitoring, sejarah istrumentsi pengukuran kualitas daya, assessmen data pengukuran kualitas daya, aplikasi sistem kecerdasan dan standar monitoring kualitas daya </w:t>
      </w:r>
    </w:p>
    <w:p w:rsidR="00B93FD3" w:rsidRPr="00602430" w:rsidRDefault="00B93FD3" w:rsidP="00B93FD3">
      <w:pPr>
        <w:pStyle w:val="ListParagraph"/>
        <w:numPr>
          <w:ilvl w:val="1"/>
          <w:numId w:val="11"/>
        </w:numPr>
        <w:ind w:left="1134" w:hanging="425"/>
        <w:rPr>
          <w:rFonts w:cstheme="minorHAnsi"/>
          <w:sz w:val="20"/>
          <w:szCs w:val="20"/>
          <w:lang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</w:rPr>
        <w:t>Prespektif tentang pengukuran kualitas sistem tenaga listrik</w:t>
      </w:r>
      <w:r w:rsidRPr="00602430">
        <w:rPr>
          <w:rFonts w:cstheme="minorHAnsi"/>
          <w:sz w:val="20"/>
          <w:szCs w:val="20"/>
          <w:lang w:val="id-ID"/>
        </w:rPr>
        <w:t xml:space="preserve">, </w:t>
      </w:r>
      <w:r w:rsidRPr="00602430">
        <w:rPr>
          <w:rFonts w:cstheme="minorHAnsi"/>
          <w:sz w:val="20"/>
          <w:szCs w:val="20"/>
        </w:rPr>
        <w:t>Peralatan pengukur kualitas sistem tenaga listrik</w:t>
      </w:r>
      <w:r w:rsidRPr="00602430">
        <w:rPr>
          <w:rFonts w:cstheme="minorHAnsi"/>
          <w:sz w:val="20"/>
          <w:szCs w:val="20"/>
          <w:lang w:val="id-ID"/>
        </w:rPr>
        <w:t xml:space="preserve">, </w:t>
      </w:r>
      <w:r w:rsidRPr="00602430">
        <w:rPr>
          <w:rFonts w:cstheme="minorHAnsi"/>
          <w:sz w:val="20"/>
          <w:szCs w:val="20"/>
        </w:rPr>
        <w:t>Aplikasi dari sistem cerdas</w:t>
      </w:r>
      <w:r w:rsidRPr="00602430">
        <w:rPr>
          <w:rFonts w:cstheme="minorHAnsi"/>
          <w:sz w:val="20"/>
          <w:szCs w:val="20"/>
          <w:lang w:val="id-ID" w:eastAsia="ja-JP"/>
        </w:rPr>
        <w:t xml:space="preserve">, </w:t>
      </w:r>
      <w:r w:rsidRPr="00602430">
        <w:rPr>
          <w:rFonts w:cstheme="minorHAnsi"/>
          <w:sz w:val="20"/>
          <w:szCs w:val="20"/>
          <w:lang w:val="id-ID"/>
        </w:rPr>
        <w:t>s</w:t>
      </w:r>
      <w:r w:rsidRPr="00602430">
        <w:rPr>
          <w:rFonts w:cstheme="minorHAnsi"/>
          <w:sz w:val="20"/>
          <w:szCs w:val="20"/>
        </w:rPr>
        <w:t>tandard monitoring kualitas sistem tenaga listrik</w:t>
      </w:r>
    </w:p>
    <w:p w:rsidR="00B93FD3" w:rsidRPr="00602430" w:rsidRDefault="00B93FD3" w:rsidP="00B93FD3">
      <w:pPr>
        <w:pStyle w:val="ListParagraph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Pr="00602430">
        <w:rPr>
          <w:rFonts w:cstheme="minorHAnsi"/>
          <w:sz w:val="20"/>
          <w:szCs w:val="20"/>
          <w:lang w:val="id-ID"/>
        </w:rPr>
        <w:t xml:space="preserve">dan memahami tentang konsep monitoring kualitas sistem tenaga listrik </w:t>
      </w:r>
      <w:r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B93FD3" w:rsidRPr="00602430" w:rsidRDefault="00B93FD3" w:rsidP="00B93FD3">
      <w:pPr>
        <w:pStyle w:val="ListParagraph"/>
        <w:numPr>
          <w:ilvl w:val="1"/>
          <w:numId w:val="11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B93FD3" w:rsidRPr="00602430" w:rsidRDefault="00B93FD3" w:rsidP="00B93FD3">
      <w:pPr>
        <w:pStyle w:val="ListParagraph"/>
        <w:numPr>
          <w:ilvl w:val="0"/>
          <w:numId w:val="11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B93FD3" w:rsidRPr="00602430" w:rsidRDefault="00B93FD3" w:rsidP="00B93FD3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B93FD3" w:rsidRPr="00602430" w:rsidRDefault="00B93FD3" w:rsidP="00B93FD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Pr="00602430">
        <w:rPr>
          <w:rFonts w:cstheme="minorHAnsi"/>
          <w:sz w:val="20"/>
          <w:szCs w:val="20"/>
          <w:lang w:val="id-ID"/>
        </w:rPr>
        <w:t>1</w:t>
      </w:r>
      <w:r w:rsidR="00095497" w:rsidRPr="00602430">
        <w:rPr>
          <w:rFonts w:cstheme="minorHAnsi"/>
          <w:sz w:val="20"/>
          <w:szCs w:val="20"/>
          <w:lang w:val="id-ID"/>
        </w:rPr>
        <w:t>0</w:t>
      </w:r>
      <w:r w:rsidRPr="00602430">
        <w:rPr>
          <w:rFonts w:cstheme="minorHAnsi"/>
          <w:sz w:val="20"/>
          <w:szCs w:val="20"/>
        </w:rPr>
        <w:t>%</w:t>
      </w:r>
    </w:p>
    <w:p w:rsidR="00B93FD3" w:rsidRPr="00602430" w:rsidRDefault="00B93FD3" w:rsidP="00951964">
      <w:pPr>
        <w:spacing w:line="240" w:lineRule="auto"/>
        <w:rPr>
          <w:sz w:val="20"/>
          <w:szCs w:val="20"/>
          <w:lang w:val="id-ID"/>
        </w:rPr>
      </w:pPr>
    </w:p>
    <w:p w:rsidR="00793DB5" w:rsidRPr="00602430" w:rsidRDefault="00793DB5" w:rsidP="00951964">
      <w:pPr>
        <w:spacing w:line="240" w:lineRule="auto"/>
        <w:rPr>
          <w:sz w:val="20"/>
          <w:szCs w:val="20"/>
          <w:lang w:val="id-ID"/>
        </w:rPr>
      </w:pPr>
    </w:p>
    <w:p w:rsidR="00793DB5" w:rsidRPr="00602430" w:rsidRDefault="00793DB5" w:rsidP="00951964">
      <w:pPr>
        <w:spacing w:line="240" w:lineRule="auto"/>
        <w:rPr>
          <w:sz w:val="20"/>
          <w:szCs w:val="20"/>
          <w:lang w:val="id-ID"/>
        </w:rPr>
      </w:pPr>
    </w:p>
    <w:p w:rsidR="00793DB5" w:rsidRPr="00602430" w:rsidRDefault="00793DB5" w:rsidP="00951964">
      <w:pPr>
        <w:spacing w:line="240" w:lineRule="auto"/>
        <w:rPr>
          <w:sz w:val="20"/>
          <w:szCs w:val="20"/>
          <w:lang w:val="id-ID"/>
        </w:rPr>
      </w:pPr>
    </w:p>
    <w:p w:rsidR="00602430" w:rsidRDefault="0060243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793DB5" w:rsidRPr="00602430" w:rsidRDefault="00793DB5" w:rsidP="00793DB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lastRenderedPageBreak/>
        <w:t>FORMAT RANCANGAN TUGAS</w:t>
      </w:r>
      <w:r w:rsidRPr="00602430">
        <w:rPr>
          <w:rFonts w:cstheme="minorHAnsi"/>
          <w:b/>
          <w:sz w:val="20"/>
          <w:szCs w:val="20"/>
          <w:lang w:val="id-ID"/>
        </w:rPr>
        <w:t xml:space="preserve"> -8</w:t>
      </w:r>
    </w:p>
    <w:p w:rsidR="00793DB5" w:rsidRPr="00602430" w:rsidRDefault="00793DB5" w:rsidP="00793DB5">
      <w:pPr>
        <w:spacing w:after="0" w:line="240" w:lineRule="auto"/>
        <w:rPr>
          <w:rFonts w:cstheme="minorHAnsi"/>
          <w:sz w:val="20"/>
          <w:szCs w:val="20"/>
        </w:rPr>
      </w:pPr>
      <w:r w:rsidRPr="00602430">
        <w:rPr>
          <w:rFonts w:cstheme="minorHAnsi"/>
          <w:sz w:val="20"/>
          <w:szCs w:val="20"/>
        </w:rPr>
        <w:t xml:space="preserve">MATA KULIAH 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ab/>
        <w:t>: Kualitas Sistem Tenaga Listrik</w:t>
      </w:r>
    </w:p>
    <w:p w:rsidR="00793DB5" w:rsidRPr="00602430" w:rsidRDefault="00793DB5" w:rsidP="00793DB5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>SEMESTER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7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SKS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4</w:t>
      </w:r>
    </w:p>
    <w:p w:rsidR="00793DB5" w:rsidRPr="00602430" w:rsidRDefault="00793DB5" w:rsidP="00793DB5">
      <w:p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sz w:val="20"/>
          <w:szCs w:val="20"/>
        </w:rPr>
        <w:t xml:space="preserve">MINGGU KE 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 xml:space="preserve">: </w:t>
      </w:r>
      <w:r w:rsidRPr="00602430">
        <w:rPr>
          <w:rFonts w:cstheme="minorHAnsi"/>
          <w:sz w:val="20"/>
          <w:szCs w:val="20"/>
          <w:lang w:val="id-ID"/>
        </w:rPr>
        <w:t>15-16</w:t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TUGAS KE</w:t>
      </w:r>
      <w:r w:rsidRPr="00602430">
        <w:rPr>
          <w:rFonts w:cstheme="minorHAnsi"/>
          <w:sz w:val="20"/>
          <w:szCs w:val="20"/>
        </w:rPr>
        <w:tab/>
        <w:t xml:space="preserve">: </w:t>
      </w:r>
      <w:r w:rsidRPr="00602430">
        <w:rPr>
          <w:rFonts w:cstheme="minorHAnsi"/>
          <w:sz w:val="20"/>
          <w:szCs w:val="20"/>
          <w:lang w:val="id-ID"/>
        </w:rPr>
        <w:t>8</w:t>
      </w:r>
    </w:p>
    <w:p w:rsidR="00793DB5" w:rsidRPr="00602430" w:rsidRDefault="00793DB5" w:rsidP="00793DB5">
      <w:pPr>
        <w:spacing w:after="0" w:line="240" w:lineRule="auto"/>
        <w:rPr>
          <w:rFonts w:cstheme="minorHAnsi"/>
          <w:b/>
          <w:sz w:val="20"/>
          <w:szCs w:val="20"/>
          <w:lang w:val="id-ID"/>
        </w:rPr>
      </w:pPr>
    </w:p>
    <w:p w:rsidR="00327E81" w:rsidRPr="00602430" w:rsidRDefault="00793DB5" w:rsidP="00793DB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</w:rPr>
        <w:t>TUJUAN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327E81" w:rsidRPr="00602430">
        <w:rPr>
          <w:rFonts w:eastAsia="Times New Roman" w:cstheme="minorHAnsi"/>
          <w:bCs/>
          <w:sz w:val="20"/>
          <w:szCs w:val="20"/>
          <w:lang w:eastAsia="id-ID"/>
        </w:rPr>
        <w:t xml:space="preserve">Mampu </w:t>
      </w:r>
      <w:r w:rsidR="00327E81" w:rsidRPr="00602430">
        <w:rPr>
          <w:rFonts w:eastAsia="Times New Roman" w:cstheme="minorHAnsi"/>
          <w:bCs/>
          <w:sz w:val="20"/>
          <w:szCs w:val="20"/>
          <w:lang w:val="id-ID" w:eastAsia="id-ID"/>
        </w:rPr>
        <w:t>memahami,</w:t>
      </w:r>
      <w:r w:rsidR="00327E81" w:rsidRPr="00602430">
        <w:rPr>
          <w:rFonts w:cstheme="minorHAnsi"/>
          <w:bCs/>
          <w:sz w:val="20"/>
          <w:szCs w:val="20"/>
          <w:lang w:eastAsia="ja-JP"/>
        </w:rPr>
        <w:t>menghitung dan menganalisis kerugian akibat kualitas daya listrik yang buruk</w:t>
      </w:r>
    </w:p>
    <w:p w:rsidR="00327E81" w:rsidRPr="00602430" w:rsidRDefault="00793DB5" w:rsidP="00327E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  <w:lang w:eastAsia="ja-JP"/>
        </w:rPr>
      </w:pPr>
      <w:r w:rsidRPr="00602430">
        <w:rPr>
          <w:rFonts w:cstheme="minorHAnsi"/>
          <w:b/>
          <w:sz w:val="20"/>
          <w:szCs w:val="20"/>
        </w:rPr>
        <w:t>URAIAN TUGAS</w:t>
      </w:r>
      <w:r w:rsidRPr="00602430">
        <w:rPr>
          <w:rFonts w:cstheme="minorHAnsi"/>
          <w:sz w:val="20"/>
          <w:szCs w:val="20"/>
          <w:lang w:val="id-ID"/>
        </w:rPr>
        <w:tab/>
      </w:r>
      <w:r w:rsidRPr="00602430">
        <w:rPr>
          <w:rFonts w:cstheme="minorHAnsi"/>
          <w:sz w:val="20"/>
          <w:szCs w:val="20"/>
        </w:rPr>
        <w:t>:</w:t>
      </w:r>
      <w:r w:rsidR="00327E81" w:rsidRPr="00602430">
        <w:rPr>
          <w:rFonts w:hint="eastAsia"/>
          <w:bCs/>
          <w:sz w:val="20"/>
          <w:szCs w:val="20"/>
          <w:lang w:eastAsia="ja-JP"/>
        </w:rPr>
        <w:t>menghitung dan menganalisis kerugian akibat kualitas daya listrik yang buruk</w:t>
      </w:r>
    </w:p>
    <w:p w:rsidR="006D5087" w:rsidRPr="00602430" w:rsidRDefault="00793DB5" w:rsidP="00327E81">
      <w:pPr>
        <w:pStyle w:val="ListParagraph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OBJEK GARAPAN</w:t>
      </w:r>
      <w:r w:rsidRPr="00602430">
        <w:rPr>
          <w:rFonts w:cstheme="minorHAnsi"/>
          <w:i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:</w:t>
      </w:r>
      <w:r w:rsidR="006D5087" w:rsidRPr="00602430">
        <w:rPr>
          <w:rFonts w:cstheme="minorHAnsi"/>
          <w:sz w:val="20"/>
          <w:szCs w:val="20"/>
        </w:rPr>
        <w:t>Total perbaikan kualitas daya</w:t>
      </w:r>
      <w:r w:rsidR="006D5087" w:rsidRPr="00602430">
        <w:rPr>
          <w:rFonts w:cstheme="minorHAnsi"/>
          <w:sz w:val="20"/>
          <w:szCs w:val="20"/>
          <w:lang w:val="id-ID"/>
        </w:rPr>
        <w:t xml:space="preserve">, </w:t>
      </w:r>
      <w:r w:rsidR="006D5087" w:rsidRPr="00602430">
        <w:rPr>
          <w:rFonts w:cstheme="minorHAnsi"/>
          <w:sz w:val="20"/>
          <w:szCs w:val="20"/>
        </w:rPr>
        <w:t>Penentuan dasar harga permasalahan kualitas daya</w:t>
      </w:r>
      <w:r w:rsidR="006D5087" w:rsidRPr="00602430">
        <w:rPr>
          <w:rFonts w:cstheme="minorHAnsi"/>
          <w:sz w:val="20"/>
          <w:szCs w:val="20"/>
          <w:lang w:val="id-ID"/>
        </w:rPr>
        <w:t xml:space="preserve">, </w:t>
      </w:r>
      <w:r w:rsidR="006D5087" w:rsidRPr="00602430">
        <w:rPr>
          <w:rFonts w:cstheme="minorHAnsi"/>
          <w:sz w:val="20"/>
          <w:szCs w:val="20"/>
        </w:rPr>
        <w:t>Penentuan harga perbaikan kualitas daya</w:t>
      </w:r>
      <w:r w:rsidR="006D5087" w:rsidRPr="00602430">
        <w:rPr>
          <w:rFonts w:cstheme="minorHAnsi"/>
          <w:sz w:val="20"/>
          <w:szCs w:val="20"/>
          <w:lang w:val="id-ID"/>
        </w:rPr>
        <w:t>.</w:t>
      </w:r>
    </w:p>
    <w:p w:rsidR="00793DB5" w:rsidRPr="00602430" w:rsidRDefault="00793DB5" w:rsidP="00327E81">
      <w:pPr>
        <w:pStyle w:val="ListParagraph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BATAS YANG HARUS DIKERJAKAN DAN BATASAN BATASAN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="006D5087" w:rsidRPr="00602430">
        <w:rPr>
          <w:rFonts w:cstheme="minorHAnsi"/>
          <w:sz w:val="20"/>
          <w:szCs w:val="20"/>
          <w:lang w:val="id-ID"/>
        </w:rPr>
        <w:t>Kerugian akibat kualiats daya listrik yang buruk, p</w:t>
      </w:r>
      <w:r w:rsidR="00327E81" w:rsidRPr="00602430">
        <w:rPr>
          <w:rFonts w:cstheme="minorHAnsi"/>
          <w:sz w:val="20"/>
          <w:szCs w:val="20"/>
        </w:rPr>
        <w:t>erbaikan kualitas daya</w:t>
      </w:r>
      <w:r w:rsidR="00327E81" w:rsidRPr="00602430">
        <w:rPr>
          <w:rFonts w:cstheme="minorHAnsi"/>
          <w:sz w:val="20"/>
          <w:szCs w:val="20"/>
          <w:lang w:val="id-ID"/>
        </w:rPr>
        <w:t xml:space="preserve">, </w:t>
      </w:r>
      <w:r w:rsidR="00327E81" w:rsidRPr="00602430">
        <w:rPr>
          <w:rFonts w:cstheme="minorHAnsi"/>
          <w:sz w:val="20"/>
          <w:szCs w:val="20"/>
        </w:rPr>
        <w:t>Penentuan dasar harga permasalahan kualitas daya</w:t>
      </w:r>
      <w:r w:rsidR="00327E81" w:rsidRPr="00602430">
        <w:rPr>
          <w:rFonts w:cstheme="minorHAnsi"/>
          <w:sz w:val="20"/>
          <w:szCs w:val="20"/>
          <w:lang w:val="id-ID"/>
        </w:rPr>
        <w:t xml:space="preserve">, </w:t>
      </w:r>
      <w:r w:rsidR="00327E81" w:rsidRPr="00602430">
        <w:rPr>
          <w:rFonts w:cstheme="minorHAnsi"/>
          <w:sz w:val="20"/>
          <w:szCs w:val="20"/>
        </w:rPr>
        <w:t>Penentuan harga perbaikan kualitas daya</w:t>
      </w:r>
      <w:r w:rsidR="006D5087" w:rsidRPr="00602430">
        <w:rPr>
          <w:rFonts w:cstheme="minorHAnsi"/>
          <w:sz w:val="20"/>
          <w:szCs w:val="20"/>
          <w:lang w:val="id-ID"/>
        </w:rPr>
        <w:t>.</w:t>
      </w:r>
    </w:p>
    <w:p w:rsidR="00793DB5" w:rsidRPr="00602430" w:rsidRDefault="00793DB5" w:rsidP="00793DB5">
      <w:pPr>
        <w:pStyle w:val="ListParagraph"/>
        <w:numPr>
          <w:ilvl w:val="1"/>
          <w:numId w:val="12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METODE / CARA MENGERJAKAN, ACUAN YANG DIGUNAKAN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</w:t>
      </w:r>
      <w:r w:rsidRPr="00602430">
        <w:rPr>
          <w:rFonts w:cstheme="minorHAnsi"/>
          <w:sz w:val="20"/>
          <w:szCs w:val="20"/>
          <w:lang w:val="id-ID" w:eastAsia="ja-JP"/>
        </w:rPr>
        <w:t xml:space="preserve">Mempelajari </w:t>
      </w:r>
      <w:r w:rsidRPr="00602430">
        <w:rPr>
          <w:rFonts w:cstheme="minorHAnsi"/>
          <w:sz w:val="20"/>
          <w:szCs w:val="20"/>
          <w:lang w:val="id-ID"/>
        </w:rPr>
        <w:t xml:space="preserve">dan memahami tentang </w:t>
      </w:r>
      <w:r w:rsidR="006D5087" w:rsidRPr="00602430">
        <w:rPr>
          <w:rFonts w:cstheme="minorHAnsi"/>
          <w:bCs/>
          <w:sz w:val="20"/>
          <w:szCs w:val="20"/>
          <w:lang w:eastAsia="ja-JP"/>
        </w:rPr>
        <w:t>kerugian akibat kualitas daya listrik yang buruk</w:t>
      </w:r>
      <w:r w:rsidRPr="00602430">
        <w:rPr>
          <w:rFonts w:cstheme="minorHAnsi"/>
          <w:sz w:val="20"/>
          <w:szCs w:val="20"/>
          <w:lang w:val="id-ID" w:eastAsia="ja-JP"/>
        </w:rPr>
        <w:t>melalui bahan ajar yang digunakan dan atau dari beberapa referensi yang relevan.</w:t>
      </w:r>
    </w:p>
    <w:p w:rsidR="00793DB5" w:rsidRPr="00602430" w:rsidRDefault="00793DB5" w:rsidP="00793DB5">
      <w:pPr>
        <w:pStyle w:val="ListParagraph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i/>
          <w:sz w:val="20"/>
          <w:szCs w:val="20"/>
          <w:lang w:val="sv-SE" w:eastAsia="ja-JP"/>
        </w:rPr>
        <w:t>DESKRIPSI LUARAN TUGAS YANG DIHASILKAN</w:t>
      </w:r>
      <w:r w:rsidRPr="00602430">
        <w:rPr>
          <w:rFonts w:cstheme="minorHAnsi"/>
          <w:sz w:val="20"/>
          <w:szCs w:val="20"/>
          <w:lang w:val="sv-SE" w:eastAsia="ja-JP"/>
        </w:rPr>
        <w:t xml:space="preserve"> : Membuat </w:t>
      </w:r>
      <w:r w:rsidRPr="00602430">
        <w:rPr>
          <w:rFonts w:cstheme="minorHAnsi"/>
          <w:sz w:val="20"/>
          <w:szCs w:val="20"/>
          <w:lang w:val="id-ID" w:eastAsia="ja-JP"/>
        </w:rPr>
        <w:t>tugas dalam bentuk presentasi dan dalam bentuk makalah tertulis.</w:t>
      </w:r>
    </w:p>
    <w:p w:rsidR="00793DB5" w:rsidRPr="00602430" w:rsidRDefault="00793DB5" w:rsidP="00793DB5">
      <w:pPr>
        <w:pStyle w:val="ListParagraph"/>
        <w:numPr>
          <w:ilvl w:val="0"/>
          <w:numId w:val="12"/>
        </w:numPr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>KRITERIA PENILAIAN :</w:t>
      </w:r>
      <w:r w:rsidRPr="00602430">
        <w:rPr>
          <w:rFonts w:cstheme="minorHAnsi"/>
          <w:sz w:val="20"/>
          <w:szCs w:val="20"/>
          <w:lang w:val="sv-SE" w:eastAsia="ja-JP"/>
        </w:rPr>
        <w:t xml:space="preserve"> Penilaian di</w:t>
      </w:r>
      <w:r w:rsidRPr="00602430">
        <w:rPr>
          <w:rFonts w:cstheme="minorHAnsi"/>
          <w:sz w:val="20"/>
          <w:szCs w:val="20"/>
          <w:lang w:val="id-ID" w:eastAsia="ja-JP"/>
        </w:rPr>
        <w:t>l</w:t>
      </w:r>
      <w:r w:rsidRPr="00602430">
        <w:rPr>
          <w:rFonts w:cstheme="minorHAnsi"/>
          <w:sz w:val="20"/>
          <w:szCs w:val="20"/>
          <w:lang w:val="sv-SE" w:eastAsia="ja-JP"/>
        </w:rPr>
        <w:t>akukan dengan tes</w:t>
      </w:r>
      <w:r w:rsidRPr="00602430">
        <w:rPr>
          <w:rFonts w:cstheme="minorHAnsi"/>
          <w:sz w:val="20"/>
          <w:szCs w:val="20"/>
          <w:lang w:val="id-ID" w:eastAsia="ja-JP"/>
        </w:rPr>
        <w:t xml:space="preserve"> tulis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terhadap pemahaman teori, analisi</w:t>
      </w:r>
      <w:r w:rsidRPr="00602430">
        <w:rPr>
          <w:rFonts w:cstheme="minorHAnsi"/>
          <w:sz w:val="20"/>
          <w:szCs w:val="20"/>
          <w:lang w:val="id-ID" w:eastAsia="ja-JP"/>
        </w:rPr>
        <w:t>s</w:t>
      </w:r>
      <w:r w:rsidRPr="00602430">
        <w:rPr>
          <w:rFonts w:cstheme="minorHAnsi"/>
          <w:sz w:val="20"/>
          <w:szCs w:val="20"/>
          <w:lang w:val="sv-SE" w:eastAsia="ja-JP"/>
        </w:rPr>
        <w:t xml:space="preserve"> dan simulasi yang telah dilakukan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45-56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D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idak memahami </w:t>
      </w:r>
      <w:r w:rsidRPr="00602430">
        <w:rPr>
          <w:rFonts w:cstheme="minorHAnsi"/>
          <w:sz w:val="20"/>
          <w:szCs w:val="20"/>
          <w:lang w:val="id-ID" w:eastAsia="ja-JP"/>
        </w:rPr>
        <w:t>keseluruhan materi pembelajaran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56-59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= C 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kurang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59-62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C+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kurang, ketepatan menjelaskan cukup baik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62-66   = B-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kurang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66-71   = B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 baik, ketepatan menjelaskan cukup baik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sv-SE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71-76   = B+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cukup, ketepatan menjelaskan baik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 xml:space="preserve">76-80  </w:t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>= A-</w:t>
      </w:r>
      <w:r w:rsidRPr="00602430">
        <w:rPr>
          <w:rFonts w:cstheme="minorHAnsi"/>
          <w:sz w:val="20"/>
          <w:szCs w:val="20"/>
          <w:lang w:val="sv-SE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cukup</w:t>
      </w:r>
    </w:p>
    <w:p w:rsidR="00793DB5" w:rsidRPr="00602430" w:rsidRDefault="00793DB5" w:rsidP="00793DB5">
      <w:pPr>
        <w:pStyle w:val="ListParagraph"/>
        <w:tabs>
          <w:tab w:val="left" w:pos="1418"/>
          <w:tab w:val="left" w:pos="2835"/>
        </w:tabs>
        <w:spacing w:after="0" w:line="240" w:lineRule="auto"/>
        <w:ind w:left="2977" w:hanging="2257"/>
        <w:jc w:val="both"/>
        <w:rPr>
          <w:rFonts w:cstheme="minorHAnsi"/>
          <w:sz w:val="20"/>
          <w:szCs w:val="20"/>
          <w:lang w:val="id-ID" w:eastAsia="ja-JP"/>
        </w:rPr>
      </w:pPr>
      <w:r w:rsidRPr="00602430">
        <w:rPr>
          <w:rFonts w:cstheme="minorHAnsi"/>
          <w:sz w:val="20"/>
          <w:szCs w:val="20"/>
          <w:lang w:val="sv-SE" w:eastAsia="ja-JP"/>
        </w:rPr>
        <w:t>80-100 = A</w:t>
      </w:r>
      <w:r w:rsidRPr="00602430">
        <w:rPr>
          <w:rFonts w:cstheme="minorHAnsi"/>
          <w:sz w:val="20"/>
          <w:szCs w:val="20"/>
          <w:lang w:val="sv-SE" w:eastAsia="ja-JP"/>
        </w:rPr>
        <w:tab/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Pemahaman materi baik, ketepatan menjelaskan baik</w:t>
      </w:r>
    </w:p>
    <w:p w:rsidR="00793DB5" w:rsidRPr="00602430" w:rsidRDefault="00793DB5" w:rsidP="00793DB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  <w:lang w:val="id-ID"/>
        </w:rPr>
      </w:pPr>
      <w:r w:rsidRPr="00602430">
        <w:rPr>
          <w:rFonts w:cstheme="minorHAnsi"/>
          <w:b/>
          <w:sz w:val="20"/>
          <w:szCs w:val="20"/>
          <w:lang w:val="sv-SE" w:eastAsia="ja-JP"/>
        </w:rPr>
        <w:t xml:space="preserve">BOBOT NILAI </w:t>
      </w:r>
      <w:r w:rsidRPr="00602430">
        <w:rPr>
          <w:rFonts w:cstheme="minorHAnsi"/>
          <w:b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id-ID" w:eastAsia="ja-JP"/>
        </w:rPr>
        <w:tab/>
      </w:r>
      <w:r w:rsidRPr="00602430">
        <w:rPr>
          <w:rFonts w:cstheme="minorHAnsi"/>
          <w:sz w:val="20"/>
          <w:szCs w:val="20"/>
          <w:lang w:val="sv-SE" w:eastAsia="ja-JP"/>
        </w:rPr>
        <w:t xml:space="preserve">: </w:t>
      </w:r>
      <w:r w:rsidRPr="00602430">
        <w:rPr>
          <w:rFonts w:cstheme="minorHAnsi"/>
          <w:sz w:val="20"/>
          <w:szCs w:val="20"/>
          <w:lang w:val="id-ID" w:eastAsia="ja-JP"/>
        </w:rPr>
        <w:t>T</w:t>
      </w:r>
      <w:r w:rsidRPr="00602430">
        <w:rPr>
          <w:rFonts w:cstheme="minorHAnsi"/>
          <w:sz w:val="20"/>
          <w:szCs w:val="20"/>
          <w:lang w:val="sv-SE" w:eastAsia="ja-JP"/>
        </w:rPr>
        <w:t xml:space="preserve">otal </w:t>
      </w:r>
      <w:r w:rsidRPr="00602430">
        <w:rPr>
          <w:rFonts w:cstheme="minorHAnsi"/>
          <w:sz w:val="20"/>
          <w:szCs w:val="20"/>
          <w:lang w:val="id-ID"/>
        </w:rPr>
        <w:t>1</w:t>
      </w:r>
      <w:r w:rsidR="00095497" w:rsidRPr="00602430">
        <w:rPr>
          <w:rFonts w:cstheme="minorHAnsi"/>
          <w:sz w:val="20"/>
          <w:szCs w:val="20"/>
          <w:lang w:val="id-ID"/>
        </w:rPr>
        <w:t>0</w:t>
      </w:r>
      <w:r w:rsidRPr="00602430">
        <w:rPr>
          <w:rFonts w:cstheme="minorHAnsi"/>
          <w:sz w:val="20"/>
          <w:szCs w:val="20"/>
        </w:rPr>
        <w:t>%</w:t>
      </w:r>
    </w:p>
    <w:p w:rsidR="00793DB5" w:rsidRPr="00602430" w:rsidRDefault="00793DB5" w:rsidP="00951964">
      <w:pPr>
        <w:spacing w:line="240" w:lineRule="auto"/>
        <w:rPr>
          <w:sz w:val="20"/>
          <w:szCs w:val="20"/>
          <w:lang w:val="id-ID"/>
        </w:rPr>
      </w:pPr>
    </w:p>
    <w:sectPr w:rsidR="00793DB5" w:rsidRPr="00602430" w:rsidSect="00EC2323">
      <w:pgSz w:w="16839" w:h="11907" w:orient="landscape" w:code="9"/>
      <w:pgMar w:top="1440" w:right="1440" w:bottom="1276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D4A"/>
    <w:multiLevelType w:val="hybridMultilevel"/>
    <w:tmpl w:val="3EBA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D94"/>
    <w:multiLevelType w:val="hybridMultilevel"/>
    <w:tmpl w:val="07F6D42E"/>
    <w:lvl w:ilvl="0" w:tplc="BC1E5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95620"/>
    <w:multiLevelType w:val="hybridMultilevel"/>
    <w:tmpl w:val="1A0A7968"/>
    <w:lvl w:ilvl="0" w:tplc="1DD25B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D14F8"/>
    <w:multiLevelType w:val="hybridMultilevel"/>
    <w:tmpl w:val="07F6D42E"/>
    <w:lvl w:ilvl="0" w:tplc="BC1E5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6A96"/>
    <w:multiLevelType w:val="hybridMultilevel"/>
    <w:tmpl w:val="9E3CFF68"/>
    <w:lvl w:ilvl="0" w:tplc="040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329D0"/>
    <w:multiLevelType w:val="hybridMultilevel"/>
    <w:tmpl w:val="8EACF976"/>
    <w:lvl w:ilvl="0" w:tplc="D1984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43895"/>
    <w:multiLevelType w:val="hybridMultilevel"/>
    <w:tmpl w:val="07F6D42E"/>
    <w:lvl w:ilvl="0" w:tplc="BC1E5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22DBF"/>
    <w:multiLevelType w:val="hybridMultilevel"/>
    <w:tmpl w:val="07F6D42E"/>
    <w:lvl w:ilvl="0" w:tplc="BC1E5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C0573"/>
    <w:multiLevelType w:val="hybridMultilevel"/>
    <w:tmpl w:val="07F6D42E"/>
    <w:lvl w:ilvl="0" w:tplc="BC1E5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674CE"/>
    <w:multiLevelType w:val="hybridMultilevel"/>
    <w:tmpl w:val="07F6D42E"/>
    <w:lvl w:ilvl="0" w:tplc="BC1E5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A4ED6"/>
    <w:multiLevelType w:val="hybridMultilevel"/>
    <w:tmpl w:val="07F6D42E"/>
    <w:lvl w:ilvl="0" w:tplc="BC1E5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F4071"/>
    <w:multiLevelType w:val="hybridMultilevel"/>
    <w:tmpl w:val="FEEC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E"/>
    <w:rsid w:val="00004325"/>
    <w:rsid w:val="00021CF6"/>
    <w:rsid w:val="00024B0D"/>
    <w:rsid w:val="000408F9"/>
    <w:rsid w:val="00041197"/>
    <w:rsid w:val="0004123E"/>
    <w:rsid w:val="00043661"/>
    <w:rsid w:val="000508B0"/>
    <w:rsid w:val="000609AC"/>
    <w:rsid w:val="00062B1F"/>
    <w:rsid w:val="000678C7"/>
    <w:rsid w:val="0009345F"/>
    <w:rsid w:val="00094844"/>
    <w:rsid w:val="00095497"/>
    <w:rsid w:val="000966E3"/>
    <w:rsid w:val="000A65C2"/>
    <w:rsid w:val="000C2F96"/>
    <w:rsid w:val="000D338B"/>
    <w:rsid w:val="000D4B93"/>
    <w:rsid w:val="000D50D8"/>
    <w:rsid w:val="000D5498"/>
    <w:rsid w:val="000E0113"/>
    <w:rsid w:val="000E0519"/>
    <w:rsid w:val="000E34BA"/>
    <w:rsid w:val="000E4B06"/>
    <w:rsid w:val="000E5A69"/>
    <w:rsid w:val="00115867"/>
    <w:rsid w:val="00131763"/>
    <w:rsid w:val="0014261D"/>
    <w:rsid w:val="0016051B"/>
    <w:rsid w:val="0017108F"/>
    <w:rsid w:val="00174C93"/>
    <w:rsid w:val="001758D7"/>
    <w:rsid w:val="001770A3"/>
    <w:rsid w:val="001839BF"/>
    <w:rsid w:val="00186FF7"/>
    <w:rsid w:val="00192107"/>
    <w:rsid w:val="00197AC5"/>
    <w:rsid w:val="001A6B80"/>
    <w:rsid w:val="001C71C1"/>
    <w:rsid w:val="001D1AC7"/>
    <w:rsid w:val="001D28E4"/>
    <w:rsid w:val="001D4A0F"/>
    <w:rsid w:val="001E1B37"/>
    <w:rsid w:val="001E2F26"/>
    <w:rsid w:val="0020382C"/>
    <w:rsid w:val="002049EB"/>
    <w:rsid w:val="00204BE6"/>
    <w:rsid w:val="00217A36"/>
    <w:rsid w:val="0022007C"/>
    <w:rsid w:val="00220AAA"/>
    <w:rsid w:val="0022688A"/>
    <w:rsid w:val="0022777B"/>
    <w:rsid w:val="00230B35"/>
    <w:rsid w:val="00233F9E"/>
    <w:rsid w:val="0023415B"/>
    <w:rsid w:val="00236767"/>
    <w:rsid w:val="00243468"/>
    <w:rsid w:val="00246E7E"/>
    <w:rsid w:val="00257D7C"/>
    <w:rsid w:val="00261DC1"/>
    <w:rsid w:val="00264A66"/>
    <w:rsid w:val="00266CA3"/>
    <w:rsid w:val="00271D3B"/>
    <w:rsid w:val="002A1950"/>
    <w:rsid w:val="002A6C17"/>
    <w:rsid w:val="002B615E"/>
    <w:rsid w:val="002B76C2"/>
    <w:rsid w:val="002D2515"/>
    <w:rsid w:val="002D5731"/>
    <w:rsid w:val="002F7889"/>
    <w:rsid w:val="003024D8"/>
    <w:rsid w:val="00310E38"/>
    <w:rsid w:val="003112EA"/>
    <w:rsid w:val="003146D0"/>
    <w:rsid w:val="00324D66"/>
    <w:rsid w:val="00327E81"/>
    <w:rsid w:val="0034737A"/>
    <w:rsid w:val="0034771D"/>
    <w:rsid w:val="003543C1"/>
    <w:rsid w:val="00357311"/>
    <w:rsid w:val="0036350E"/>
    <w:rsid w:val="00371F52"/>
    <w:rsid w:val="00372022"/>
    <w:rsid w:val="00385EED"/>
    <w:rsid w:val="0038652F"/>
    <w:rsid w:val="00396B97"/>
    <w:rsid w:val="003A2827"/>
    <w:rsid w:val="003A2EC1"/>
    <w:rsid w:val="003A3826"/>
    <w:rsid w:val="003C06CD"/>
    <w:rsid w:val="003C3E50"/>
    <w:rsid w:val="003C5CE0"/>
    <w:rsid w:val="003D2F2C"/>
    <w:rsid w:val="003E5BEC"/>
    <w:rsid w:val="003F7F74"/>
    <w:rsid w:val="0040298A"/>
    <w:rsid w:val="00404BC1"/>
    <w:rsid w:val="004106CD"/>
    <w:rsid w:val="0041099E"/>
    <w:rsid w:val="00426B80"/>
    <w:rsid w:val="00435040"/>
    <w:rsid w:val="004461D9"/>
    <w:rsid w:val="004505AD"/>
    <w:rsid w:val="004602E1"/>
    <w:rsid w:val="00470EB8"/>
    <w:rsid w:val="00473C7A"/>
    <w:rsid w:val="00481D04"/>
    <w:rsid w:val="00481DAC"/>
    <w:rsid w:val="00486D92"/>
    <w:rsid w:val="00492BEA"/>
    <w:rsid w:val="004A0D40"/>
    <w:rsid w:val="004B16B8"/>
    <w:rsid w:val="004B28F1"/>
    <w:rsid w:val="004B617E"/>
    <w:rsid w:val="004C5635"/>
    <w:rsid w:val="004D4AAA"/>
    <w:rsid w:val="004E7E8F"/>
    <w:rsid w:val="004F49E0"/>
    <w:rsid w:val="00504B3F"/>
    <w:rsid w:val="00515924"/>
    <w:rsid w:val="00515FA0"/>
    <w:rsid w:val="0053365F"/>
    <w:rsid w:val="00551757"/>
    <w:rsid w:val="00555AC8"/>
    <w:rsid w:val="00581712"/>
    <w:rsid w:val="00595557"/>
    <w:rsid w:val="00596103"/>
    <w:rsid w:val="005A1E4F"/>
    <w:rsid w:val="005A4361"/>
    <w:rsid w:val="005B17D5"/>
    <w:rsid w:val="005B3404"/>
    <w:rsid w:val="005D07C5"/>
    <w:rsid w:val="005D4413"/>
    <w:rsid w:val="005D649C"/>
    <w:rsid w:val="005D7CFA"/>
    <w:rsid w:val="005D7E02"/>
    <w:rsid w:val="005E0085"/>
    <w:rsid w:val="005F45AC"/>
    <w:rsid w:val="005F7873"/>
    <w:rsid w:val="00602430"/>
    <w:rsid w:val="00626D8A"/>
    <w:rsid w:val="00627ED5"/>
    <w:rsid w:val="006323C7"/>
    <w:rsid w:val="0063242A"/>
    <w:rsid w:val="00642AA4"/>
    <w:rsid w:val="0064655B"/>
    <w:rsid w:val="00656C4F"/>
    <w:rsid w:val="00671C8F"/>
    <w:rsid w:val="00686BC0"/>
    <w:rsid w:val="006938CE"/>
    <w:rsid w:val="0069412F"/>
    <w:rsid w:val="00696A00"/>
    <w:rsid w:val="006C0B3C"/>
    <w:rsid w:val="006C6037"/>
    <w:rsid w:val="006D3883"/>
    <w:rsid w:val="006D5087"/>
    <w:rsid w:val="006D6D14"/>
    <w:rsid w:val="006E12E1"/>
    <w:rsid w:val="006F3687"/>
    <w:rsid w:val="006F4159"/>
    <w:rsid w:val="006F63BF"/>
    <w:rsid w:val="007032F1"/>
    <w:rsid w:val="00705161"/>
    <w:rsid w:val="007153E8"/>
    <w:rsid w:val="00724C11"/>
    <w:rsid w:val="007423B5"/>
    <w:rsid w:val="007423B9"/>
    <w:rsid w:val="00745012"/>
    <w:rsid w:val="00775AFD"/>
    <w:rsid w:val="00777282"/>
    <w:rsid w:val="007819E4"/>
    <w:rsid w:val="00786B87"/>
    <w:rsid w:val="00790E9E"/>
    <w:rsid w:val="00793DB5"/>
    <w:rsid w:val="007944DA"/>
    <w:rsid w:val="007A667E"/>
    <w:rsid w:val="007B65D2"/>
    <w:rsid w:val="007C0FC1"/>
    <w:rsid w:val="007C4E9A"/>
    <w:rsid w:val="007C51D6"/>
    <w:rsid w:val="007D3D0C"/>
    <w:rsid w:val="007E04E1"/>
    <w:rsid w:val="007E0A9E"/>
    <w:rsid w:val="00811079"/>
    <w:rsid w:val="00823EBF"/>
    <w:rsid w:val="00825CE2"/>
    <w:rsid w:val="00826E7D"/>
    <w:rsid w:val="0083224B"/>
    <w:rsid w:val="00834EAA"/>
    <w:rsid w:val="00851EDF"/>
    <w:rsid w:val="00877E68"/>
    <w:rsid w:val="00895B0E"/>
    <w:rsid w:val="00896E5C"/>
    <w:rsid w:val="008A43B9"/>
    <w:rsid w:val="008B16D8"/>
    <w:rsid w:val="008C3928"/>
    <w:rsid w:val="008C49E1"/>
    <w:rsid w:val="008D10A1"/>
    <w:rsid w:val="008E4D25"/>
    <w:rsid w:val="008E6205"/>
    <w:rsid w:val="008F0129"/>
    <w:rsid w:val="008F46CE"/>
    <w:rsid w:val="00905FFE"/>
    <w:rsid w:val="009105A8"/>
    <w:rsid w:val="00911E1D"/>
    <w:rsid w:val="00911EDF"/>
    <w:rsid w:val="00912869"/>
    <w:rsid w:val="00912FAE"/>
    <w:rsid w:val="00916FD9"/>
    <w:rsid w:val="00923AF4"/>
    <w:rsid w:val="00942CD7"/>
    <w:rsid w:val="00951964"/>
    <w:rsid w:val="009948FF"/>
    <w:rsid w:val="009A40FE"/>
    <w:rsid w:val="009B45ED"/>
    <w:rsid w:val="009C43AC"/>
    <w:rsid w:val="009D2AB9"/>
    <w:rsid w:val="009D3632"/>
    <w:rsid w:val="009E1718"/>
    <w:rsid w:val="009E489D"/>
    <w:rsid w:val="009E6C12"/>
    <w:rsid w:val="009F2EA8"/>
    <w:rsid w:val="009F3E2E"/>
    <w:rsid w:val="009F401D"/>
    <w:rsid w:val="00A04D80"/>
    <w:rsid w:val="00A1788D"/>
    <w:rsid w:val="00A23A76"/>
    <w:rsid w:val="00A252C2"/>
    <w:rsid w:val="00A27187"/>
    <w:rsid w:val="00A41CDC"/>
    <w:rsid w:val="00A43D6E"/>
    <w:rsid w:val="00A5498C"/>
    <w:rsid w:val="00A57E93"/>
    <w:rsid w:val="00A62F60"/>
    <w:rsid w:val="00A70E72"/>
    <w:rsid w:val="00A92256"/>
    <w:rsid w:val="00A92DEC"/>
    <w:rsid w:val="00AA4D08"/>
    <w:rsid w:val="00AB0C8D"/>
    <w:rsid w:val="00AB26D8"/>
    <w:rsid w:val="00AB2A3C"/>
    <w:rsid w:val="00AB42C7"/>
    <w:rsid w:val="00AB6AC9"/>
    <w:rsid w:val="00AD1A7E"/>
    <w:rsid w:val="00AF07C1"/>
    <w:rsid w:val="00AF1A3D"/>
    <w:rsid w:val="00AF23CF"/>
    <w:rsid w:val="00B05CEC"/>
    <w:rsid w:val="00B06A34"/>
    <w:rsid w:val="00B078D3"/>
    <w:rsid w:val="00B12279"/>
    <w:rsid w:val="00B153FF"/>
    <w:rsid w:val="00B2424E"/>
    <w:rsid w:val="00B277B1"/>
    <w:rsid w:val="00B30A07"/>
    <w:rsid w:val="00B30F0A"/>
    <w:rsid w:val="00B37ED7"/>
    <w:rsid w:val="00B417E4"/>
    <w:rsid w:val="00B5078A"/>
    <w:rsid w:val="00B52746"/>
    <w:rsid w:val="00B57943"/>
    <w:rsid w:val="00B61E84"/>
    <w:rsid w:val="00B76517"/>
    <w:rsid w:val="00B81799"/>
    <w:rsid w:val="00B90FBC"/>
    <w:rsid w:val="00B93FD3"/>
    <w:rsid w:val="00BC0328"/>
    <w:rsid w:val="00BC2CF9"/>
    <w:rsid w:val="00BD3F9F"/>
    <w:rsid w:val="00BD6F8E"/>
    <w:rsid w:val="00BD720C"/>
    <w:rsid w:val="00BF1D15"/>
    <w:rsid w:val="00BF2A8D"/>
    <w:rsid w:val="00BF791C"/>
    <w:rsid w:val="00C043BF"/>
    <w:rsid w:val="00C137D2"/>
    <w:rsid w:val="00C17577"/>
    <w:rsid w:val="00C20B78"/>
    <w:rsid w:val="00C2688A"/>
    <w:rsid w:val="00C3577D"/>
    <w:rsid w:val="00C378A8"/>
    <w:rsid w:val="00C4244C"/>
    <w:rsid w:val="00C46174"/>
    <w:rsid w:val="00C546B6"/>
    <w:rsid w:val="00C56859"/>
    <w:rsid w:val="00C61551"/>
    <w:rsid w:val="00C6330B"/>
    <w:rsid w:val="00C7509C"/>
    <w:rsid w:val="00C828C3"/>
    <w:rsid w:val="00C9020D"/>
    <w:rsid w:val="00CA7B20"/>
    <w:rsid w:val="00CB3629"/>
    <w:rsid w:val="00CB4747"/>
    <w:rsid w:val="00CB55D8"/>
    <w:rsid w:val="00CD04DE"/>
    <w:rsid w:val="00CD1CBA"/>
    <w:rsid w:val="00CD50CA"/>
    <w:rsid w:val="00CE5CD4"/>
    <w:rsid w:val="00CF1BC5"/>
    <w:rsid w:val="00D01DEB"/>
    <w:rsid w:val="00D1310C"/>
    <w:rsid w:val="00D138A5"/>
    <w:rsid w:val="00D15FCC"/>
    <w:rsid w:val="00D2792E"/>
    <w:rsid w:val="00D357F6"/>
    <w:rsid w:val="00D4518B"/>
    <w:rsid w:val="00D472F2"/>
    <w:rsid w:val="00D74D2D"/>
    <w:rsid w:val="00D77E49"/>
    <w:rsid w:val="00D81194"/>
    <w:rsid w:val="00D90425"/>
    <w:rsid w:val="00D92CC4"/>
    <w:rsid w:val="00D93567"/>
    <w:rsid w:val="00DA0202"/>
    <w:rsid w:val="00DA6535"/>
    <w:rsid w:val="00DB22DD"/>
    <w:rsid w:val="00DB462F"/>
    <w:rsid w:val="00DB6015"/>
    <w:rsid w:val="00DB60FA"/>
    <w:rsid w:val="00DB6140"/>
    <w:rsid w:val="00DC3E8F"/>
    <w:rsid w:val="00DC6A2F"/>
    <w:rsid w:val="00DC7868"/>
    <w:rsid w:val="00DD1BED"/>
    <w:rsid w:val="00DD423B"/>
    <w:rsid w:val="00DF179D"/>
    <w:rsid w:val="00DF58E4"/>
    <w:rsid w:val="00E07A7F"/>
    <w:rsid w:val="00E13EE5"/>
    <w:rsid w:val="00E442BC"/>
    <w:rsid w:val="00E446F9"/>
    <w:rsid w:val="00E5212A"/>
    <w:rsid w:val="00E54E9A"/>
    <w:rsid w:val="00E56220"/>
    <w:rsid w:val="00E607AE"/>
    <w:rsid w:val="00E7750F"/>
    <w:rsid w:val="00E82CAF"/>
    <w:rsid w:val="00E93080"/>
    <w:rsid w:val="00EA7CC3"/>
    <w:rsid w:val="00EC2323"/>
    <w:rsid w:val="00EC4A4D"/>
    <w:rsid w:val="00EC5251"/>
    <w:rsid w:val="00EE3A2E"/>
    <w:rsid w:val="00EE3B22"/>
    <w:rsid w:val="00EF135D"/>
    <w:rsid w:val="00F000EC"/>
    <w:rsid w:val="00F0346D"/>
    <w:rsid w:val="00F05AB6"/>
    <w:rsid w:val="00F17172"/>
    <w:rsid w:val="00F2744C"/>
    <w:rsid w:val="00F3139F"/>
    <w:rsid w:val="00F3591C"/>
    <w:rsid w:val="00F35CDE"/>
    <w:rsid w:val="00F3687B"/>
    <w:rsid w:val="00F36CFE"/>
    <w:rsid w:val="00F43715"/>
    <w:rsid w:val="00F43D6E"/>
    <w:rsid w:val="00F47274"/>
    <w:rsid w:val="00F56720"/>
    <w:rsid w:val="00F613AA"/>
    <w:rsid w:val="00F6426D"/>
    <w:rsid w:val="00F726E8"/>
    <w:rsid w:val="00F87677"/>
    <w:rsid w:val="00F87C24"/>
    <w:rsid w:val="00F93743"/>
    <w:rsid w:val="00FA3C09"/>
    <w:rsid w:val="00FB73CB"/>
    <w:rsid w:val="00FC37F9"/>
    <w:rsid w:val="00FC3D0D"/>
    <w:rsid w:val="00FC4F74"/>
    <w:rsid w:val="00FD1F21"/>
    <w:rsid w:val="00FE77F4"/>
    <w:rsid w:val="00FF1AEA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23605-82F2-4FB5-A881-B081C874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8A8"/>
    <w:pPr>
      <w:ind w:left="720"/>
      <w:contextualSpacing/>
    </w:pPr>
  </w:style>
  <w:style w:type="paragraph" w:styleId="Header">
    <w:name w:val="header"/>
    <w:basedOn w:val="Normal"/>
    <w:link w:val="HeaderChar"/>
    <w:rsid w:val="00D15F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15FC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16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6FD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CA1-7243-43D0-8FEC-4F3CFB08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Underground</Company>
  <LinksUpToDate>false</LinksUpToDate>
  <CharactersWithSpaces>19078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Lappy</dc:creator>
  <cp:lastModifiedBy>Windows User</cp:lastModifiedBy>
  <cp:revision>2</cp:revision>
  <dcterms:created xsi:type="dcterms:W3CDTF">2019-01-04T02:57:00Z</dcterms:created>
  <dcterms:modified xsi:type="dcterms:W3CDTF">2019-01-04T02:57:00Z</dcterms:modified>
</cp:coreProperties>
</file>